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45E50">
      <w:pPr>
        <w:pStyle w:val="printredaction-line"/>
        <w:divId w:val="569734808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1 дек 2020</w:t>
      </w:r>
    </w:p>
    <w:p w:rsidR="00000000" w:rsidRDefault="00A45E50">
      <w:pPr>
        <w:divId w:val="42719355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Минпросвещения России, Рособрнадзора от 07.11.2018 № 190/1512</w:t>
      </w:r>
    </w:p>
    <w:p w:rsidR="00000000" w:rsidRDefault="00A45E50">
      <w:pPr>
        <w:pStyle w:val="2"/>
        <w:divId w:val="569734808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Порядка проведения государственной итоговой аттестации по образовательным программам среднего общего образования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4" w:anchor="/document/99/902389617/XA00MB22NK/" w:history="1">
        <w:r>
          <w:rPr>
            <w:rStyle w:val="a4"/>
            <w:rFonts w:ascii="Georgia" w:hAnsi="Georgia"/>
          </w:rPr>
          <w:t>частью 5 статьи 59 Федерального закона от 29 декабря 2012 г. № 273-ФЗ "Об образовании в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2012, № 53, ст.75</w:t>
      </w:r>
      <w:r>
        <w:rPr>
          <w:rFonts w:ascii="Georgia" w:hAnsi="Georgia"/>
        </w:rPr>
        <w:t>98; 2013, № 19, ст.2326; № 23, ст.2878; № 27, ст.3462; № 30, ст.4036; № 48, ст.6165; 2014, № 6, ст.562, ст.566; № 19, ст.2289; № 22, ст.2769; № 23, ст.2930, ст.2933; № 26, ст.3388; № 30, ст.4217, ст.4257, ст.4263; 2015, № 1, ст.42, ст.53, ст.72; № 14, ст.2</w:t>
      </w:r>
      <w:r>
        <w:rPr>
          <w:rFonts w:ascii="Georgia" w:hAnsi="Georgia"/>
        </w:rPr>
        <w:t xml:space="preserve">008; № 18, ст.2625; № 27, ст.3951, ст.3989; № 29, ст.4339, ст.4364; № 51, ст.7241; 2016, № 1, ст.8, ст.9, ст.24, ст.72, ст.78; № 10, ст.1320; № 23, ст.3289, ст.3290; № 27, ст.4160, ст.4219, ст.4223, ст.4238, ст.4239, ст.4245, ст.4246, ст.4292; 2017, № 18, </w:t>
      </w:r>
      <w:r>
        <w:rPr>
          <w:rFonts w:ascii="Georgia" w:hAnsi="Georgia"/>
        </w:rPr>
        <w:t>ст.2670; № 31, ст.4765; № 50, ст.7563; 2018, № 1, ст.57; № 9, ст.1282; № 11, ст.1591; № 27, ст.3945, ст.3953; № 32, ст.5110, ст.5122),</w:t>
      </w:r>
      <w:r>
        <w:rPr>
          <w:rFonts w:ascii="Georgia" w:hAnsi="Georgia"/>
        </w:rPr>
        <w:t xml:space="preserve"> </w:t>
      </w:r>
      <w:hyperlink r:id="rId5" w:anchor="/document/99/550817534/XA00M2S2MD/" w:history="1">
        <w:r>
          <w:rPr>
            <w:rStyle w:val="a4"/>
            <w:rFonts w:ascii="Georgia" w:hAnsi="Georgia"/>
          </w:rPr>
          <w:t>подпунктами 4.2.25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6" w:anchor="/document/99/550817534/XA00M7S2MM/" w:history="1">
        <w:r>
          <w:rPr>
            <w:rStyle w:val="a4"/>
            <w:rFonts w:ascii="Georgia" w:hAnsi="Georgia"/>
          </w:rPr>
          <w:t>4.2.26 Положения о Министерстве просвещения Российской Федерации</w:t>
        </w:r>
      </w:hyperlink>
      <w:r>
        <w:rPr>
          <w:rFonts w:ascii="Georgia" w:hAnsi="Georgia"/>
        </w:rPr>
        <w:t>, утвержденного</w:t>
      </w:r>
      <w:r>
        <w:rPr>
          <w:rFonts w:ascii="Georgia" w:hAnsi="Georgia"/>
        </w:rPr>
        <w:t xml:space="preserve"> </w:t>
      </w:r>
      <w:hyperlink r:id="rId7" w:anchor="/document/99/550817534/" w:history="1">
        <w:r>
          <w:rPr>
            <w:rStyle w:val="a4"/>
            <w:rFonts w:ascii="Georgia" w:hAnsi="Georgia"/>
          </w:rPr>
          <w:t>постановлением Правительства Российской Федерац</w:t>
        </w:r>
        <w:r>
          <w:rPr>
            <w:rStyle w:val="a4"/>
            <w:rFonts w:ascii="Georgia" w:hAnsi="Georgia"/>
          </w:rPr>
          <w:t>ии от 28 июля 2018 г. № 884</w:t>
        </w:r>
      </w:hyperlink>
      <w:r>
        <w:rPr>
          <w:rFonts w:ascii="Georgia" w:hAnsi="Georgia"/>
        </w:rPr>
        <w:t xml:space="preserve"> (Собрание законодательства Российской Федерации, 2018, № 32 (часть II), ст.5343; № 36, ст.5634), и</w:t>
      </w:r>
      <w:r>
        <w:rPr>
          <w:rFonts w:ascii="Georgia" w:hAnsi="Georgia"/>
        </w:rPr>
        <w:t xml:space="preserve"> </w:t>
      </w:r>
      <w:hyperlink r:id="rId8" w:anchor="/document/99/550817624/XA00M6S2MI/" w:history="1">
        <w:r>
          <w:rPr>
            <w:rStyle w:val="a4"/>
            <w:rFonts w:ascii="Georgia" w:hAnsi="Georgia"/>
          </w:rPr>
          <w:t>подпунктами 5.2.7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9" w:anchor="/document/99/550817624/XA00M7E2ML/" w:history="1">
        <w:r>
          <w:rPr>
            <w:rStyle w:val="a4"/>
            <w:rFonts w:ascii="Georgia" w:hAnsi="Georgia"/>
          </w:rPr>
          <w:t>5.2.8 Положения о Федеральной службе по надзору в сфере образования и науки</w:t>
        </w:r>
      </w:hyperlink>
      <w:r>
        <w:rPr>
          <w:rFonts w:ascii="Georgia" w:hAnsi="Georgia"/>
        </w:rPr>
        <w:t>, утвержденного</w:t>
      </w:r>
      <w:r>
        <w:rPr>
          <w:rFonts w:ascii="Georgia" w:hAnsi="Georgia"/>
        </w:rPr>
        <w:t xml:space="preserve"> </w:t>
      </w:r>
      <w:hyperlink r:id="rId10" w:anchor="/document/99/550817624/" w:history="1">
        <w:r>
          <w:rPr>
            <w:rStyle w:val="a4"/>
            <w:rFonts w:ascii="Georgia" w:hAnsi="Georgia"/>
          </w:rPr>
          <w:t>постановлением Правительства Российской Федер</w:t>
        </w:r>
        <w:r>
          <w:rPr>
            <w:rStyle w:val="a4"/>
            <w:rFonts w:ascii="Georgia" w:hAnsi="Georgia"/>
          </w:rPr>
          <w:t>ации от 28 июля 2018 г. № 885</w:t>
        </w:r>
      </w:hyperlink>
      <w:r>
        <w:rPr>
          <w:rFonts w:ascii="Georgia" w:hAnsi="Georgia"/>
        </w:rPr>
        <w:t xml:space="preserve"> (Собрание законодательства Российской Федерации, 2018, № 32 (часть II), ст.5344, № 41, ст.6267)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приказываем</w:t>
      </w:r>
      <w:r>
        <w:rPr>
          <w:rFonts w:ascii="Georgia" w:hAnsi="Georgia"/>
        </w:rPr>
        <w:t>: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 xml:space="preserve">1. Утвердить прилагаемый </w:t>
      </w:r>
      <w:hyperlink r:id="rId11" w:anchor="/document/99/542637893/XA00LU62M3/" w:tgtFrame="_self" w:history="1">
        <w:r>
          <w:rPr>
            <w:rStyle w:val="a4"/>
            <w:rFonts w:ascii="Georgia" w:hAnsi="Georgia"/>
          </w:rPr>
          <w:t>Порядок проведения государственной итоговой аттестации по образовательным программам среднего общего образования</w:t>
        </w:r>
      </w:hyperlink>
      <w:r>
        <w:rPr>
          <w:rFonts w:ascii="Georgia" w:hAnsi="Georgia"/>
        </w:rPr>
        <w:t>.   </w:t>
      </w:r>
      <w:r>
        <w:rPr>
          <w:rFonts w:ascii="Georgia" w:hAnsi="Georgia"/>
        </w:rPr>
        <w:t> 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2. Признать утратившими силу приказы Министерства образования и науки Российской Федерации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12" w:anchor="/document/99/499071166/" w:history="1">
        <w:r>
          <w:rPr>
            <w:rStyle w:val="a4"/>
            <w:rFonts w:ascii="Georgia" w:hAnsi="Georgia"/>
          </w:rPr>
          <w:t>от 26 декабря 2013 г. № 1400 "Об утверждении Порядка проведения государственной итоговой аттестации по образовательным программам среднего общего образования"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3 февраля 20</w:t>
      </w:r>
      <w:r>
        <w:rPr>
          <w:rFonts w:ascii="Georgia" w:hAnsi="Georgia"/>
        </w:rPr>
        <w:t>14 г., регистрационный № 31205)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13" w:anchor="/document/99/499089778/" w:history="1">
        <w:r>
          <w:rPr>
            <w:rStyle w:val="a4"/>
            <w:rFonts w:ascii="Georgia" w:hAnsi="Georgia"/>
          </w:rPr>
          <w:t>от 8 апреля 2014 г. № 291 "О внесении изменения в Порядок проведения государственной итоговой аттестации по образовательным программам среднего общего об</w:t>
        </w:r>
        <w:r>
          <w:rPr>
            <w:rStyle w:val="a4"/>
            <w:rFonts w:ascii="Georgia" w:hAnsi="Georgia"/>
          </w:rPr>
          <w:t>разования, утвержденный приказом Министерства образования и науки Российской Федерации от 26 декабря 2013 г. № 1400"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18 апреля 2014 г., регистрационный № 32021)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14" w:anchor="/document/99/499097212/" w:history="1">
        <w:r>
          <w:rPr>
            <w:rStyle w:val="a4"/>
            <w:rFonts w:ascii="Georgia" w:hAnsi="Georgia"/>
          </w:rPr>
          <w:t xml:space="preserve">от 15 мая 2014 г. № 529 "О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</w:t>
        </w:r>
        <w:r>
          <w:rPr>
            <w:rStyle w:val="a4"/>
            <w:rFonts w:ascii="Georgia" w:hAnsi="Georgia"/>
          </w:rPr>
          <w:lastRenderedPageBreak/>
          <w:t>Рос</w:t>
        </w:r>
        <w:r>
          <w:rPr>
            <w:rStyle w:val="a4"/>
            <w:rFonts w:ascii="Georgia" w:hAnsi="Georgia"/>
          </w:rPr>
          <w:t>сийской Федерации от 26 декабря 2013 г. № 1400"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21 мая 2014 г., регистрационный № 32381)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15" w:anchor="/document/99/420215024/" w:history="1">
        <w:r>
          <w:rPr>
            <w:rStyle w:val="a4"/>
            <w:rFonts w:ascii="Georgia" w:hAnsi="Georgia"/>
          </w:rPr>
          <w:t>от 5 августа 2014 г. № 923 "О внесен</w:t>
        </w:r>
        <w:r>
          <w:rPr>
            <w:rStyle w:val="a4"/>
            <w:rFonts w:ascii="Georgia" w:hAnsi="Georgia"/>
          </w:rPr>
          <w:t>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 2013 г. № 1400"</w:t>
        </w:r>
      </w:hyperlink>
      <w:r>
        <w:rPr>
          <w:rFonts w:ascii="Georgia" w:hAnsi="Georgia"/>
        </w:rPr>
        <w:t xml:space="preserve"> (зарегистрирован Мини</w:t>
      </w:r>
      <w:r>
        <w:rPr>
          <w:rFonts w:ascii="Georgia" w:hAnsi="Georgia"/>
        </w:rPr>
        <w:t>стерством юстиции Российской Федерации 15 августа 2014 г., регистрационный № 33604)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16" w:anchor="/document/99/420249066/" w:history="1">
        <w:r>
          <w:rPr>
            <w:rStyle w:val="a4"/>
            <w:rFonts w:ascii="Georgia" w:hAnsi="Georgia"/>
          </w:rPr>
          <w:t>от 16 января 2015 г. № 9 "О внесении изменений в Порядок проведения государственной итоговой аттестац</w:t>
        </w:r>
        <w:r>
          <w:rPr>
            <w:rStyle w:val="a4"/>
            <w:rFonts w:ascii="Georgia" w:hAnsi="Georgia"/>
          </w:rPr>
          <w:t>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 2013 г. № 1400"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30 января 2015 г., регистрац</w:t>
      </w:r>
      <w:r>
        <w:rPr>
          <w:rFonts w:ascii="Georgia" w:hAnsi="Georgia"/>
        </w:rPr>
        <w:t>ионный № 35794)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17" w:anchor="/document/99/420289893/" w:history="1">
        <w:r>
          <w:rPr>
            <w:rStyle w:val="a4"/>
            <w:rFonts w:ascii="Georgia" w:hAnsi="Georgia"/>
          </w:rPr>
          <w:t>от 7 июля 2015 г. № 693 "О внесении изменений в Порядок проведения государственной итоговой аттестации по образовательным программам среднего общего образования, утвержд</w:t>
        </w:r>
        <w:r>
          <w:rPr>
            <w:rStyle w:val="a4"/>
            <w:rFonts w:ascii="Georgia" w:hAnsi="Georgia"/>
          </w:rPr>
          <w:t>енный приказом Министерства образования и науки Российской Федерации от 26 декабря 2013 г. № 1400"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22 июля 2015 г., регистрационный № 38125)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18" w:anchor="/document/99/420324430/" w:history="1">
        <w:r>
          <w:rPr>
            <w:rStyle w:val="a4"/>
            <w:rFonts w:ascii="Georgia" w:hAnsi="Georgia"/>
          </w:rPr>
          <w:t>от 24 ноября 2015 г. № 1369 "О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</w:t>
        </w:r>
        <w:r>
          <w:rPr>
            <w:rStyle w:val="a4"/>
            <w:rFonts w:ascii="Georgia" w:hAnsi="Georgia"/>
          </w:rPr>
          <w:t>и от 26 декабря 2013 г. № 1400"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18 декабря 2015 г., регистрационный № 40167)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19" w:anchor="/document/99/420347194/" w:history="1">
        <w:r>
          <w:rPr>
            <w:rStyle w:val="a4"/>
            <w:rFonts w:ascii="Georgia" w:hAnsi="Georgia"/>
          </w:rPr>
          <w:t xml:space="preserve">от 24 марта 2016 г. № 306 "О внесении изменений </w:t>
        </w:r>
        <w:r>
          <w:rPr>
            <w:rStyle w:val="a4"/>
            <w:rFonts w:ascii="Georgia" w:hAnsi="Georgia"/>
          </w:rPr>
          <w:t>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 2013 г. № 1400"</w:t>
        </w:r>
      </w:hyperlink>
      <w:r>
        <w:rPr>
          <w:rFonts w:ascii="Georgia" w:hAnsi="Georgia"/>
        </w:rPr>
        <w:t xml:space="preserve"> (зарегистрирован Министерством юст</w:t>
      </w:r>
      <w:r>
        <w:rPr>
          <w:rFonts w:ascii="Georgia" w:hAnsi="Georgia"/>
        </w:rPr>
        <w:t>иции Российской Федерации 21 апреля 2016 г., регистрационный № 41896)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20" w:anchor="/document/99/420374451/" w:history="1">
        <w:r>
          <w:rPr>
            <w:rStyle w:val="a4"/>
            <w:rFonts w:ascii="Georgia" w:hAnsi="Georgia"/>
          </w:rPr>
          <w:t>от 23 августа 2016 г. № 1091 "О внесении изменений в Порядок проведения государственной итоговой аттестации по обра</w:t>
        </w:r>
        <w:r>
          <w:rPr>
            <w:rStyle w:val="a4"/>
            <w:rFonts w:ascii="Georgia" w:hAnsi="Georgia"/>
          </w:rPr>
          <w:t>зовательным программам среднего общего образования, утвержденный приказом Министерства образования и науки Российской Федерации от 26 декабря 2013 г. № 1400"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7 сентября 2016 г., регистрационный № </w:t>
      </w:r>
      <w:r>
        <w:rPr>
          <w:rFonts w:ascii="Georgia" w:hAnsi="Georgia"/>
        </w:rPr>
        <w:t>43594)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21" w:anchor="/document/99/420392962/XA00M6G2N3/" w:history="1">
        <w:r>
          <w:rPr>
            <w:rStyle w:val="a4"/>
            <w:rFonts w:ascii="Georgia" w:hAnsi="Georgia"/>
          </w:rPr>
          <w:t>от 9 января 2017 г. № 6 "О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 2013</w:t>
        </w:r>
        <w:r>
          <w:rPr>
            <w:rStyle w:val="a4"/>
            <w:rFonts w:ascii="Georgia" w:hAnsi="Georgia"/>
          </w:rPr>
          <w:t xml:space="preserve"> г. № 1400"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28 февраля 2017 г., регистрационный № 45805)</w:t>
      </w:r>
      <w:r>
        <w:rPr>
          <w:rFonts w:ascii="Georgia" w:hAnsi="Georgia"/>
        </w:rPr>
        <w:t>.</w:t>
      </w:r>
    </w:p>
    <w:p w:rsidR="00000000" w:rsidRDefault="00A45E50">
      <w:pPr>
        <w:pStyle w:val="align-right"/>
        <w:divId w:val="1335185291"/>
        <w:rPr>
          <w:rFonts w:ascii="Georgia" w:hAnsi="Georgia"/>
        </w:rPr>
      </w:pPr>
      <w:r>
        <w:rPr>
          <w:rFonts w:ascii="Georgia" w:hAnsi="Georgia"/>
        </w:rPr>
        <w:lastRenderedPageBreak/>
        <w:t>Министр просвещения</w:t>
      </w:r>
      <w:r>
        <w:rPr>
          <w:rFonts w:ascii="Georgia" w:hAnsi="Georgia"/>
        </w:rPr>
        <w:br/>
      </w: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br/>
      </w:r>
      <w:r>
        <w:rPr>
          <w:rFonts w:ascii="Georgia" w:hAnsi="Georgia"/>
        </w:rPr>
        <w:t>О.Ю.Васильев</w:t>
      </w:r>
      <w:r>
        <w:rPr>
          <w:rFonts w:ascii="Georgia" w:hAnsi="Georgia"/>
        </w:rPr>
        <w:t>а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Руководитель Федеральной</w:t>
      </w:r>
      <w:r>
        <w:rPr>
          <w:rFonts w:ascii="Georgia" w:hAnsi="Georgia"/>
        </w:rPr>
        <w:br/>
      </w:r>
      <w:r>
        <w:rPr>
          <w:rFonts w:ascii="Georgia" w:hAnsi="Georgia"/>
        </w:rPr>
        <w:t>службы по надзору в сфере</w:t>
      </w:r>
      <w:r>
        <w:rPr>
          <w:rFonts w:ascii="Georgia" w:hAnsi="Georgia"/>
        </w:rPr>
        <w:br/>
      </w:r>
      <w:r>
        <w:rPr>
          <w:rFonts w:ascii="Georgia" w:hAnsi="Georgia"/>
        </w:rPr>
        <w:t>образования и науки</w:t>
      </w:r>
    </w:p>
    <w:p w:rsidR="00000000" w:rsidRDefault="00A45E50">
      <w:pPr>
        <w:divId w:val="194800029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С.С.Кравцо</w:t>
      </w:r>
      <w:r>
        <w:rPr>
          <w:rFonts w:ascii="Georgia" w:eastAsia="Times New Roman" w:hAnsi="Georgia"/>
        </w:rPr>
        <w:t xml:space="preserve">в </w:t>
      </w:r>
    </w:p>
    <w:p w:rsidR="00000000" w:rsidRDefault="00A45E50">
      <w:pPr>
        <w:spacing w:after="223"/>
        <w:jc w:val="both"/>
        <w:divId w:val="1926107849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Зарегистрировано</w:t>
      </w:r>
      <w:r>
        <w:rPr>
          <w:rFonts w:ascii="Helvetica" w:hAnsi="Helvetica"/>
          <w:sz w:val="20"/>
          <w:szCs w:val="20"/>
        </w:rPr>
        <w:br/>
      </w:r>
      <w:r>
        <w:rPr>
          <w:rFonts w:ascii="Helvetica" w:hAnsi="Helvetica"/>
          <w:sz w:val="20"/>
          <w:szCs w:val="20"/>
        </w:rPr>
        <w:t>в Министерстве юстиции</w:t>
      </w:r>
      <w:r>
        <w:rPr>
          <w:rFonts w:ascii="Helvetica" w:hAnsi="Helvetica"/>
          <w:sz w:val="20"/>
          <w:szCs w:val="20"/>
        </w:rPr>
        <w:br/>
      </w:r>
      <w:r>
        <w:rPr>
          <w:rFonts w:ascii="Helvetica" w:hAnsi="Helvetica"/>
          <w:sz w:val="20"/>
          <w:szCs w:val="20"/>
        </w:rPr>
        <w:t>Российской Федерации</w:t>
      </w:r>
      <w:r>
        <w:rPr>
          <w:rFonts w:ascii="Helvetica" w:hAnsi="Helvetica"/>
          <w:sz w:val="20"/>
          <w:szCs w:val="20"/>
        </w:rPr>
        <w:br/>
      </w:r>
      <w:r>
        <w:rPr>
          <w:rFonts w:ascii="Helvetica" w:hAnsi="Helvetica"/>
          <w:sz w:val="20"/>
          <w:szCs w:val="20"/>
        </w:rPr>
        <w:t>10 декабря 2018 года,</w:t>
      </w:r>
      <w:r>
        <w:rPr>
          <w:rFonts w:ascii="Helvetica" w:hAnsi="Helvetica"/>
          <w:sz w:val="20"/>
          <w:szCs w:val="20"/>
        </w:rPr>
        <w:br/>
      </w:r>
      <w:r>
        <w:rPr>
          <w:rFonts w:ascii="Helvetica" w:hAnsi="Helvetica"/>
          <w:sz w:val="20"/>
          <w:szCs w:val="20"/>
        </w:rPr>
        <w:t>регистрационный № 5295</w:t>
      </w:r>
      <w:r>
        <w:rPr>
          <w:rFonts w:ascii="Helvetica" w:hAnsi="Helvetica"/>
          <w:sz w:val="20"/>
          <w:szCs w:val="20"/>
        </w:rPr>
        <w:t>2</w:t>
      </w:r>
    </w:p>
    <w:p w:rsidR="00000000" w:rsidRDefault="00A45E50">
      <w:pPr>
        <w:pStyle w:val="align-right"/>
        <w:divId w:val="1335185291"/>
        <w:rPr>
          <w:rFonts w:ascii="Georgia" w:hAnsi="Georgia"/>
        </w:rPr>
      </w:pPr>
      <w:r>
        <w:rPr>
          <w:rFonts w:ascii="Georgia" w:hAnsi="Georgia"/>
        </w:rPr>
        <w:t>Приложени</w:t>
      </w:r>
      <w:r>
        <w:rPr>
          <w:rFonts w:ascii="Georgia" w:hAnsi="Georgia"/>
        </w:rPr>
        <w:t>е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</w:p>
    <w:p w:rsidR="00000000" w:rsidRDefault="00A45E50">
      <w:pPr>
        <w:divId w:val="644244213"/>
        <w:rPr>
          <w:rFonts w:ascii="Helvetica" w:eastAsia="Times New Roman" w:hAnsi="Helvetica"/>
          <w:sz w:val="20"/>
          <w:szCs w:val="20"/>
        </w:rPr>
      </w:pPr>
      <w:r>
        <w:rPr>
          <w:rFonts w:ascii="Helvetica" w:eastAsia="Times New Roman" w:hAnsi="Helvetica"/>
          <w:sz w:val="20"/>
          <w:szCs w:val="20"/>
        </w:rPr>
        <w:t>Утвержден</w:t>
      </w:r>
      <w:r>
        <w:rPr>
          <w:rFonts w:ascii="Helvetica" w:eastAsia="Times New Roman" w:hAnsi="Helvetica"/>
          <w:sz w:val="20"/>
          <w:szCs w:val="20"/>
        </w:rPr>
        <w:br/>
      </w:r>
      <w:r>
        <w:rPr>
          <w:rFonts w:ascii="Helvetica" w:eastAsia="Times New Roman" w:hAnsi="Helvetica"/>
          <w:sz w:val="20"/>
          <w:szCs w:val="20"/>
        </w:rPr>
        <w:t>приказом Министерства просвещения</w:t>
      </w:r>
      <w:r>
        <w:rPr>
          <w:rFonts w:ascii="Helvetica" w:eastAsia="Times New Roman" w:hAnsi="Helvetica"/>
          <w:sz w:val="20"/>
          <w:szCs w:val="20"/>
        </w:rPr>
        <w:br/>
      </w:r>
      <w:r>
        <w:rPr>
          <w:rFonts w:ascii="Helvetica" w:eastAsia="Times New Roman" w:hAnsi="Helvetica"/>
          <w:sz w:val="20"/>
          <w:szCs w:val="20"/>
        </w:rPr>
        <w:t>Российской Федерации</w:t>
      </w:r>
      <w:r>
        <w:rPr>
          <w:rFonts w:ascii="Helvetica" w:eastAsia="Times New Roman" w:hAnsi="Helvetica"/>
          <w:sz w:val="20"/>
          <w:szCs w:val="20"/>
        </w:rPr>
        <w:br/>
      </w:r>
      <w:r>
        <w:rPr>
          <w:rFonts w:ascii="Helvetica" w:eastAsia="Times New Roman" w:hAnsi="Helvetica"/>
          <w:sz w:val="20"/>
          <w:szCs w:val="20"/>
        </w:rPr>
        <w:t>и Федеральной службы</w:t>
      </w:r>
      <w:r>
        <w:rPr>
          <w:rFonts w:ascii="Helvetica" w:eastAsia="Times New Roman" w:hAnsi="Helvetica"/>
          <w:sz w:val="20"/>
          <w:szCs w:val="20"/>
        </w:rPr>
        <w:br/>
      </w:r>
      <w:r>
        <w:rPr>
          <w:rFonts w:ascii="Helvetica" w:eastAsia="Times New Roman" w:hAnsi="Helvetica"/>
          <w:sz w:val="20"/>
          <w:szCs w:val="20"/>
        </w:rPr>
        <w:t>по надзору в сфере образования и науки</w:t>
      </w:r>
      <w:r>
        <w:rPr>
          <w:rFonts w:ascii="Helvetica" w:eastAsia="Times New Roman" w:hAnsi="Helvetica"/>
          <w:sz w:val="20"/>
          <w:szCs w:val="20"/>
        </w:rPr>
        <w:br/>
      </w:r>
      <w:r>
        <w:rPr>
          <w:rFonts w:ascii="Helvetica" w:eastAsia="Times New Roman" w:hAnsi="Helvetica"/>
          <w:sz w:val="20"/>
          <w:szCs w:val="20"/>
        </w:rPr>
        <w:t>от 7 ноя</w:t>
      </w:r>
      <w:r>
        <w:rPr>
          <w:rFonts w:ascii="Helvetica" w:eastAsia="Times New Roman" w:hAnsi="Helvetica"/>
          <w:sz w:val="20"/>
          <w:szCs w:val="20"/>
        </w:rPr>
        <w:t xml:space="preserve">бря 2018 года № 190/1512 </w:t>
      </w:r>
    </w:p>
    <w:p w:rsidR="00000000" w:rsidRDefault="00A45E50">
      <w:pPr>
        <w:divId w:val="35664343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Приложение. </w:t>
      </w:r>
      <w:r>
        <w:rPr>
          <w:rStyle w:val="docsupplement-name"/>
          <w:rFonts w:ascii="Georgia" w:eastAsia="Times New Roman" w:hAnsi="Georgia"/>
        </w:rPr>
        <w:t>Порядок проведения государственной итоговой аттестации по образовательным программам среднего общего образовани</w:t>
      </w:r>
      <w:r>
        <w:rPr>
          <w:rStyle w:val="docsupplement-name"/>
          <w:rFonts w:ascii="Georgia" w:eastAsia="Times New Roman" w:hAnsi="Georgia"/>
        </w:rPr>
        <w:t>я</w:t>
      </w:r>
    </w:p>
    <w:p w:rsidR="00000000" w:rsidRDefault="00A45E50">
      <w:pPr>
        <w:divId w:val="679164811"/>
        <w:rPr>
          <w:rFonts w:ascii="Helvetica" w:eastAsia="Times New Roman" w:hAnsi="Helvetica"/>
          <w:sz w:val="27"/>
          <w:szCs w:val="27"/>
        </w:rPr>
      </w:pPr>
      <w:r>
        <w:rPr>
          <w:rStyle w:val="docuntyped-number"/>
          <w:rFonts w:ascii="Helvetica" w:eastAsia="Times New Roman" w:hAnsi="Helvetica"/>
          <w:sz w:val="27"/>
          <w:szCs w:val="27"/>
        </w:rPr>
        <w:t xml:space="preserve">I. </w:t>
      </w:r>
      <w:r>
        <w:rPr>
          <w:rStyle w:val="docuntyped-name"/>
          <w:rFonts w:ascii="Helvetica" w:eastAsia="Times New Roman" w:hAnsi="Helvetica"/>
          <w:sz w:val="27"/>
          <w:szCs w:val="27"/>
        </w:rPr>
        <w:t>Общие положени</w:t>
      </w:r>
      <w:r>
        <w:rPr>
          <w:rStyle w:val="docuntyped-name"/>
          <w:rFonts w:ascii="Helvetica" w:eastAsia="Times New Roman" w:hAnsi="Helvetica"/>
          <w:sz w:val="27"/>
          <w:szCs w:val="27"/>
        </w:rPr>
        <w:t>я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1. Порядок проведения государственной итоговой аттестации по образовательным программа</w:t>
      </w:r>
      <w:r>
        <w:rPr>
          <w:rFonts w:ascii="Georgia" w:hAnsi="Georgia"/>
        </w:rPr>
        <w:t>м среднего общего образования (далее - Порядок) определяет формы проведения государственной итоговой аттестации по образовательным программам среднего общего образования (далее - ГИА), участников, требования к использованию средств обучения и воспитания, с</w:t>
      </w:r>
      <w:r>
        <w:rPr>
          <w:rFonts w:ascii="Georgia" w:hAnsi="Georgia"/>
        </w:rPr>
        <w:t>редств связи при проведении ГИА, требования, предъявляемые к лицам, привлекаемым к проведению ГИА, порядок проверки экзаменационных работ, порядок подачи и рассмотрения апелляций, изменения и (или) аннулирования результатов ГИА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2. ГИА, завершающая освоени</w:t>
      </w:r>
      <w:r>
        <w:rPr>
          <w:rFonts w:ascii="Georgia" w:hAnsi="Georgia"/>
        </w:rPr>
        <w:t>е имеющих государственную аккредитацию основных образовательных программ среднего общего образования, является обязательной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 xml:space="preserve">3. ГИА проводится государственными экзаменационными комиссиями (далее - ГЭК) в целях определения соответствия результатов освоения </w:t>
      </w:r>
      <w:r>
        <w:rPr>
          <w:rFonts w:ascii="Georgia" w:hAnsi="Georgia"/>
        </w:rPr>
        <w:t>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</w:t>
      </w:r>
      <w:r>
        <w:rPr>
          <w:rFonts w:ascii="Georgia" w:hAnsi="Georgia"/>
          <w:noProof/>
        </w:rPr>
        <w:drawing>
          <wp:inline distT="0" distB="0" distL="0" distR="0">
            <wp:extent cx="85725" cy="219075"/>
            <wp:effectExtent l="0" t="0" r="9525" b="9525"/>
            <wp:docPr id="1" name="Рисунок 1" descr="https://mini.1obraz.ru/system/content/image/53/1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ni.1obraz.ru/system/content/image/53/1/574142/"/>
                    <pic:cNvPicPr>
                      <a:picLocks noChangeAspect="1" noChangeArrowheads="1"/>
                    </pic:cNvPicPr>
                  </pic:nvPicPr>
                  <pic:blipFill>
                    <a:blip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A45E50">
      <w:pPr>
        <w:divId w:val="1409690602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85725" cy="219075"/>
            <wp:effectExtent l="0" t="0" r="9525" b="9525"/>
            <wp:docPr id="2" name="Рисунок 2" descr="https://mini.1obraz.ru/system/content/image/53/1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ni.1obraz.ru/system/content/image/53/1/574142/"/>
                    <pic:cNvPicPr>
                      <a:picLocks noChangeAspect="1" noChangeArrowheads="1"/>
                    </pic:cNvPicPr>
                  </pic:nvPicPr>
                  <pic:blipFill>
                    <a:blip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3" w:anchor="/document/99/902389617/XA00MAG2NH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4 статьи 59 Федерального закона от 29 дека</w:t>
        </w:r>
        <w:r>
          <w:rPr>
            <w:rStyle w:val="a4"/>
            <w:rFonts w:ascii="Helvetica" w:eastAsia="Times New Roman" w:hAnsi="Helvetica"/>
            <w:sz w:val="17"/>
            <w:szCs w:val="17"/>
          </w:rPr>
          <w:t>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 xml:space="preserve"> (далее - Федеральный закон).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lastRenderedPageBreak/>
        <w:t>4. 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</w:t>
      </w:r>
      <w:r>
        <w:rPr>
          <w:rFonts w:ascii="Georgia" w:hAnsi="Georgia"/>
        </w:rPr>
        <w:t>ой Федерации, участвовавших в международных олимпиадах и сформированных в порядке, устанавливаемом Министерством просвещения Российской Федерации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3" name="Рисунок 3" descr="https://mini.1obraz.ru/system/content/image/53/1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ini.1obraz.ru/system/content/image/53/1/575999/"/>
                    <pic:cNvPicPr>
                      <a:picLocks noChangeAspect="1" noChangeArrowheads="1"/>
                    </pic:cNvPicPr>
                  </pic:nvPicPr>
                  <pic:blipFill>
                    <a:blip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, освобождаются от прохождения ГИА по учебному предмету, соответ</w:t>
      </w:r>
      <w:r>
        <w:rPr>
          <w:rFonts w:ascii="Georgia" w:hAnsi="Georgia"/>
        </w:rPr>
        <w:t>ствующему профилю всероссийской олимпиады школьников, международной олимпиады</w:t>
      </w:r>
      <w:r>
        <w:rPr>
          <w:rFonts w:ascii="Georgia" w:hAnsi="Georgia"/>
        </w:rPr>
        <w:t>.</w:t>
      </w:r>
    </w:p>
    <w:p w:rsidR="00000000" w:rsidRDefault="00A45E50">
      <w:pPr>
        <w:divId w:val="988244471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4" name="Рисунок 4" descr="https://mini.1obraz.ru/system/content/image/53/1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ini.1obraz.ru/system/content/image/53/1/575999/"/>
                    <pic:cNvPicPr>
                      <a:picLocks noChangeAspect="1" noChangeArrowheads="1"/>
                    </pic:cNvPicPr>
                  </pic:nvPicPr>
                  <pic:blipFill>
                    <a:blip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5" w:anchor="/document/99/550817534/XA00MBM2NF/" w:history="1">
        <w:r>
          <w:rPr>
            <w:rStyle w:val="a4"/>
            <w:rFonts w:ascii="Helvetica" w:eastAsia="Times New Roman" w:hAnsi="Helvetica"/>
            <w:sz w:val="17"/>
            <w:szCs w:val="17"/>
          </w:rPr>
          <w:t>Подпункт 4.2.32 Положения о Министерстве просвещения Российской Федерации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, утвержденного</w:t>
      </w:r>
      <w:r>
        <w:rPr>
          <w:rStyle w:val="docnote-text"/>
          <w:rFonts w:ascii="Helvetica" w:eastAsia="Times New Roman" w:hAnsi="Helvetica"/>
          <w:sz w:val="17"/>
          <w:szCs w:val="17"/>
        </w:rPr>
        <w:t xml:space="preserve"> </w:t>
      </w:r>
      <w:hyperlink r:id="rId26" w:anchor="/document/99/550817534/" w:history="1">
        <w:r>
          <w:rPr>
            <w:rStyle w:val="a4"/>
            <w:rFonts w:ascii="Helvetica" w:eastAsia="Times New Roman" w:hAnsi="Helvetica"/>
            <w:sz w:val="17"/>
            <w:szCs w:val="17"/>
          </w:rPr>
          <w:t>постановлением Правительства Российской Федерации от 28 июля 2018 г. № 884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 xml:space="preserve"> (далее -</w:t>
      </w:r>
      <w:r>
        <w:rPr>
          <w:rStyle w:val="docnote-text"/>
          <w:rFonts w:ascii="Helvetica" w:eastAsia="Times New Roman" w:hAnsi="Helvetica"/>
          <w:sz w:val="17"/>
          <w:szCs w:val="17"/>
        </w:rPr>
        <w:t xml:space="preserve"> </w:t>
      </w:r>
      <w:hyperlink r:id="rId27" w:anchor="/document/99/550817534/XA00LVS2MC/" w:history="1">
        <w:r>
          <w:rPr>
            <w:rStyle w:val="a4"/>
            <w:rFonts w:ascii="Helvetica" w:eastAsia="Times New Roman" w:hAnsi="Helvetica"/>
            <w:sz w:val="17"/>
            <w:szCs w:val="17"/>
          </w:rPr>
          <w:t>Положение о Министерств</w:t>
        </w:r>
        <w:r>
          <w:rPr>
            <w:rStyle w:val="a4"/>
            <w:rFonts w:ascii="Helvetica" w:eastAsia="Times New Roman" w:hAnsi="Helvetica"/>
            <w:sz w:val="17"/>
            <w:szCs w:val="17"/>
          </w:rPr>
          <w:t>е просвещения Российской Федерации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).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5. Обучающиеся по образовательным программам среднего профессионального образования, не имеющие среднего общего образования (далее - обучающиеся СПО), вправе пройти ГИА, которой завершается освоение образовательных прог</w:t>
      </w:r>
      <w:r>
        <w:rPr>
          <w:rFonts w:ascii="Georgia" w:hAnsi="Georgia"/>
        </w:rPr>
        <w:t>рамм среднего общего образования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5" name="Рисунок 5" descr="https://mini.1obraz.ru/system/content/image/53/1/576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ini.1obraz.ru/system/content/image/53/1/576323/"/>
                    <pic:cNvPicPr>
                      <a:picLocks noChangeAspect="1" noChangeArrowheads="1"/>
                    </pic:cNvPicPr>
                  </pic:nvPicPr>
                  <pic:blipFill>
                    <a:blip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A45E50">
      <w:pPr>
        <w:divId w:val="1497459700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6" name="Рисунок 6" descr="https://mini.1obraz.ru/system/content/image/53/1/576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ini.1obraz.ru/system/content/image/53/1/576323/"/>
                    <pic:cNvPicPr>
                      <a:picLocks noChangeAspect="1" noChangeArrowheads="1"/>
                    </pic:cNvPicPr>
                  </pic:nvPicPr>
                  <pic:blipFill>
                    <a:blip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9" w:anchor="/document/99/902389617/XA00M7U2N7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6 статьи 68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6. Лица, осваивающие образовательные программы среднего общего образования в форме самообразования или семейного образования, либо лица, обучающиеся по не имеющим государственной аккредитации образоват</w:t>
      </w:r>
      <w:r>
        <w:rPr>
          <w:rFonts w:ascii="Georgia" w:hAnsi="Georgia"/>
        </w:rPr>
        <w:t>ельным программам среднего общего образования, в том числе обучающиеся по образовательным программам среднего профессионального образования, получающие среднее общее образование по не имеющим государственную аккредитацию образовательным программам среднего</w:t>
      </w:r>
      <w:r>
        <w:rPr>
          <w:rFonts w:ascii="Georgia" w:hAnsi="Georgia"/>
        </w:rPr>
        <w:t xml:space="preserve"> общего образования, вправе пройти ГИА экстерном в организации, осуществляющей образовательную деятельность по имеющим государственную аккредитацию образовательным программам среднего общего образования (далее - образовательная организация), в формах, уста</w:t>
      </w:r>
      <w:r>
        <w:rPr>
          <w:rFonts w:ascii="Georgia" w:hAnsi="Georgia"/>
        </w:rPr>
        <w:t>навливаемых настоящим Порядком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7" name="Рисунок 7" descr="https://mini.1obraz.ru/system/content/image/53/1/5763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ini.1obraz.ru/system/content/image/53/1/576324/"/>
                    <pic:cNvPicPr>
                      <a:picLocks noChangeAspect="1" noChangeArrowheads="1"/>
                    </pic:cNvPicPr>
                  </pic:nvPicPr>
                  <pic:blipFill>
                    <a:blip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(далее - экстерны)</w:t>
      </w:r>
      <w:r>
        <w:rPr>
          <w:rFonts w:ascii="Georgia" w:hAnsi="Georgia"/>
        </w:rPr>
        <w:t>.</w:t>
      </w:r>
    </w:p>
    <w:p w:rsidR="00000000" w:rsidRDefault="00A45E50">
      <w:pPr>
        <w:divId w:val="429816081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8" name="Рисунок 8" descr="https://mini.1obraz.ru/system/content/image/53/1/5763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ini.1obraz.ru/system/content/image/53/1/576324/"/>
                    <pic:cNvPicPr>
                      <a:picLocks noChangeAspect="1" noChangeArrowheads="1"/>
                    </pic:cNvPicPr>
                  </pic:nvPicPr>
                  <pic:blipFill>
                    <a:blip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1" w:anchor="/document/99/902389617/XA00MBU2NI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3 статьи 34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A45E50">
      <w:pPr>
        <w:divId w:val="774597056"/>
        <w:rPr>
          <w:rFonts w:ascii="Helvetica" w:eastAsia="Times New Roman" w:hAnsi="Helvetica"/>
          <w:sz w:val="27"/>
          <w:szCs w:val="27"/>
        </w:rPr>
      </w:pPr>
      <w:r>
        <w:rPr>
          <w:rStyle w:val="docuntyped-number"/>
          <w:rFonts w:ascii="Helvetica" w:eastAsia="Times New Roman" w:hAnsi="Helvetica"/>
          <w:sz w:val="27"/>
          <w:szCs w:val="27"/>
        </w:rPr>
        <w:t xml:space="preserve">II. </w:t>
      </w:r>
      <w:r>
        <w:rPr>
          <w:rStyle w:val="docuntyped-name"/>
          <w:rFonts w:ascii="Helvetica" w:eastAsia="Times New Roman" w:hAnsi="Helvetica"/>
          <w:sz w:val="27"/>
          <w:szCs w:val="27"/>
        </w:rPr>
        <w:t>Формы проведения ГИА и участники ГИ</w:t>
      </w:r>
      <w:r>
        <w:rPr>
          <w:rStyle w:val="docuntyped-name"/>
          <w:rFonts w:ascii="Helvetica" w:eastAsia="Times New Roman" w:hAnsi="Helvetica"/>
          <w:sz w:val="27"/>
          <w:szCs w:val="27"/>
        </w:rPr>
        <w:t>А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7. ГИА проводится</w:t>
      </w:r>
      <w:r>
        <w:rPr>
          <w:rFonts w:ascii="Georgia" w:hAnsi="Georgia"/>
        </w:rPr>
        <w:t>: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а) в форме единого государственного экзамена (далее - ЕГЭ) с использованием контрольных измерительных материалов, представляющих собой комплексы заданий стандартизированной формы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9" name="Рисунок 9" descr="https://mini.1obraz.ru/system/content/image/53/1/5763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ini.1obraz.ru/system/content/image/53/1/576325/"/>
                    <pic:cNvPicPr>
                      <a:picLocks noChangeAspect="1" noChangeArrowheads="1"/>
                    </pic:cNvPicPr>
                  </pic:nvPicPr>
                  <pic:blipFill>
                    <a:blip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(далее - КИМ), - для лиц, обучающихся по образо</w:t>
      </w:r>
      <w:r>
        <w:rPr>
          <w:rFonts w:ascii="Georgia" w:hAnsi="Georgia"/>
        </w:rPr>
        <w:t>вательным программам среднего общего образования (далее - обучающиеся), в том числе 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</w:t>
      </w:r>
      <w:r>
        <w:rPr>
          <w:rFonts w:ascii="Georgia" w:hAnsi="Georgia"/>
        </w:rPr>
        <w:t xml:space="preserve"> образования в очной, очно-заочной или заочной формах, а также для экстернов, допущенных в текущем году к ГИА</w:t>
      </w:r>
      <w:r>
        <w:rPr>
          <w:rFonts w:ascii="Georgia" w:hAnsi="Georgia"/>
        </w:rPr>
        <w:t>;</w:t>
      </w:r>
    </w:p>
    <w:p w:rsidR="00000000" w:rsidRDefault="00A45E50">
      <w:pPr>
        <w:divId w:val="86924196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lastRenderedPageBreak/>
        <w:drawing>
          <wp:inline distT="0" distB="0" distL="0" distR="0">
            <wp:extent cx="104775" cy="219075"/>
            <wp:effectExtent l="0" t="0" r="9525" b="9525"/>
            <wp:docPr id="10" name="Рисунок 10" descr="https://mini.1obraz.ru/system/content/image/53/1/5763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ini.1obraz.ru/system/content/image/53/1/576325/"/>
                    <pic:cNvPicPr>
                      <a:picLocks noChangeAspect="1" noChangeArrowheads="1"/>
                    </pic:cNvPicPr>
                  </pic:nvPicPr>
                  <pic:blipFill>
                    <a:blip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3" w:anchor="/document/99/902389617/XA00M9K2N7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11 статьи 59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б) в форме государственного выпускного экзамена (далее - ГВЭ) с использо</w:t>
      </w:r>
      <w:r>
        <w:rPr>
          <w:rFonts w:ascii="Georgia" w:hAnsi="Georgia"/>
        </w:rPr>
        <w:t>ванием текстов, тем, заданий, билетов - для обучающихся в специальных учебно-воспитательных учреждениях закрытого типа, а также в учреждениях, исполняющих наказание в виде лишения свободы, для обучающихся по образовательным программам среднего профессионал</w:t>
      </w:r>
      <w:r>
        <w:rPr>
          <w:rFonts w:ascii="Georgia" w:hAnsi="Georgia"/>
        </w:rPr>
        <w:t>ьного образования, получающих среднее общее образование по имеющим государственную аккредитацию образовательным программам среднего общего образования, в том числе по образовательным программам среднего профессионального образования, интегрированным с обра</w:t>
      </w:r>
      <w:r>
        <w:rPr>
          <w:rFonts w:ascii="Georgia" w:hAnsi="Georgia"/>
        </w:rPr>
        <w:t>зовательными программами основного общего и среднего общего образования, для обучающихся с ограниченными возможностями здоровья, для обучающихся - детей-инвалидов и инвалидов, осваивающих образовательные программы среднего общего образования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1" name="Рисунок 11" descr="https://mini.1obraz.ru/system/content/image/53/1/5763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ini.1obraz.ru/system/content/image/53/1/576329/"/>
                    <pic:cNvPicPr>
                      <a:picLocks noChangeAspect="1" noChangeArrowheads="1"/>
                    </pic:cNvPicPr>
                  </pic:nvPicPr>
                  <pic:blipFill>
                    <a:blip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(далее - обучающиеся с ограниченными возм</w:t>
      </w:r>
      <w:r>
        <w:rPr>
          <w:rFonts w:ascii="Georgia" w:hAnsi="Georgia"/>
        </w:rPr>
        <w:t>ожностями здоровья, обучающиеся - дети-инвалиды и инвалиды)</w:t>
      </w:r>
      <w:r>
        <w:rPr>
          <w:rFonts w:ascii="Georgia" w:hAnsi="Georgia"/>
        </w:rPr>
        <w:t>;</w:t>
      </w:r>
    </w:p>
    <w:p w:rsidR="00000000" w:rsidRDefault="00A45E50">
      <w:pPr>
        <w:divId w:val="1472593990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2" name="Рисунок 12" descr="https://mini.1obraz.ru/system/content/image/53/1/5763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ini.1obraz.ru/system/content/image/53/1/576329/"/>
                    <pic:cNvPicPr>
                      <a:picLocks noChangeAspect="1" noChangeArrowheads="1"/>
                    </pic:cNvPicPr>
                  </pic:nvPicPr>
                  <pic:blipFill>
                    <a:blip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5" w:anchor="/document/99/902389617/XA00M8A2N6/" w:history="1">
        <w:r>
          <w:rPr>
            <w:rStyle w:val="a4"/>
            <w:rFonts w:ascii="Helvetica" w:eastAsia="Times New Roman" w:hAnsi="Helvetica"/>
            <w:sz w:val="17"/>
            <w:szCs w:val="17"/>
          </w:rPr>
          <w:t>Пункт 1 части 13 статьи 59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в) в форме, устанавливаемой органами исполнительной власти субъектов Российской Федерации, осуществляющими государственное управление в сфере образования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3" name="Рисунок 13" descr="https://mini.1obraz.ru/system/content/image/53/1/5763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ini.1obraz.ru/system/content/image/53/1/576332/"/>
                    <pic:cNvPicPr>
                      <a:picLocks noChangeAspect="1" noChangeArrowheads="1"/>
                    </pic:cNvPicPr>
                  </pic:nvPicPr>
                  <pic:blipFill>
                    <a:blip r:link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(далее - ОИВ), - для обучающихся, изучавших родной язык из числ</w:t>
      </w:r>
      <w:r>
        <w:rPr>
          <w:rFonts w:ascii="Georgia" w:hAnsi="Georgia"/>
        </w:rPr>
        <w:t xml:space="preserve">а языков народов Российской Федерации (далее - родной язык) и литературу народов России на родном языке из числа языков народов Российской Федерации (далее - родная литература) и выбравших экзамен по родному языку и (или) родной литературе для прохождения </w:t>
      </w:r>
      <w:r>
        <w:rPr>
          <w:rFonts w:ascii="Georgia" w:hAnsi="Georgia"/>
        </w:rPr>
        <w:t>ГИА на добровольной основе</w:t>
      </w:r>
      <w:r>
        <w:rPr>
          <w:rFonts w:ascii="Georgia" w:hAnsi="Georgia"/>
        </w:rPr>
        <w:t>.</w:t>
      </w:r>
    </w:p>
    <w:p w:rsidR="00000000" w:rsidRDefault="00A45E50">
      <w:pPr>
        <w:divId w:val="1939288097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4" name="Рисунок 14" descr="https://mini.1obraz.ru/system/content/image/53/1/5763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ini.1obraz.ru/system/content/image/53/1/576332/"/>
                    <pic:cNvPicPr>
                      <a:picLocks noChangeAspect="1" noChangeArrowheads="1"/>
                    </pic:cNvPicPr>
                  </pic:nvPicPr>
                  <pic:blipFill>
                    <a:blip r:link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7" w:anchor="/document/99/902389617/XA00M9C2NB/" w:history="1">
        <w:r>
          <w:rPr>
            <w:rStyle w:val="a4"/>
            <w:rFonts w:ascii="Helvetica" w:eastAsia="Times New Roman" w:hAnsi="Helvetica"/>
            <w:sz w:val="17"/>
            <w:szCs w:val="17"/>
          </w:rPr>
          <w:t>Пункт 2 части 13 статьи 59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8. ГИА проводится по русскому языку и математике (далее - обязательные учебные предметы), а также по следующим учебным предметам: литература, физика, химия, биология, география, история, обществознание, иностранные языки (английский, немецкий, французский,</w:t>
      </w:r>
      <w:r>
        <w:rPr>
          <w:rFonts w:ascii="Georgia" w:hAnsi="Georgia"/>
        </w:rPr>
        <w:t xml:space="preserve"> испанский и китайский), информатика и информационно-коммуникационные технологии (ИКТ) (далее - учебные предметы по выбору), которые обучающиеся, экстерны (далее вместе - участники ГИА) сдают на добровольной основе по своему выбору для предоставления резул</w:t>
      </w:r>
      <w:r>
        <w:rPr>
          <w:rFonts w:ascii="Georgia" w:hAnsi="Georgia"/>
        </w:rPr>
        <w:t>ьтатов ЕГЭ при приеме на обучение по программам бакалавриата и программам специалитета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5" name="Рисунок 15" descr="https://mini.1obraz.ru/system/content/image/53/1/57636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ini.1obraz.ru/system/content/image/53/1/576363/"/>
                    <pic:cNvPicPr>
                      <a:picLocks noChangeAspect="1" noChangeArrowheads="1"/>
                    </pic:cNvPicPr>
                  </pic:nvPicPr>
                  <pic:blipFill>
                    <a:blip r:link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A45E50">
      <w:pPr>
        <w:divId w:val="1777944406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6" name="Рисунок 16" descr="https://mini.1obraz.ru/system/content/image/53/1/57636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ini.1obraz.ru/system/content/image/53/1/576363/"/>
                    <pic:cNvPicPr>
                      <a:picLocks noChangeAspect="1" noChangeArrowheads="1"/>
                    </pic:cNvPicPr>
                  </pic:nvPicPr>
                  <pic:blipFill>
                    <a:blip r:link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9" w:anchor="/document/99/902389617/XA00M682MU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1 статьи 70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A45E50">
      <w:pPr>
        <w:divId w:val="133518529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 xml:space="preserve">Лицам, </w:t>
      </w:r>
      <w:r>
        <w:rPr>
          <w:rFonts w:ascii="Georgia" w:eastAsia="Times New Roman" w:hAnsi="Georgia"/>
        </w:rPr>
        <w:t>изучавшим родной язык и родную литературу, предоставляется право при прохождении ГИА выбрать экзамен по родному языку и (или) родной литературе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lastRenderedPageBreak/>
        <w:br/>
      </w:r>
      <w:r>
        <w:rPr>
          <w:rFonts w:ascii="Georgia" w:eastAsia="Times New Roman" w:hAnsi="Georgia"/>
        </w:rPr>
        <w:t>ЕГЭ по математике проводится по двум уровням</w:t>
      </w:r>
      <w:r>
        <w:rPr>
          <w:rFonts w:ascii="Georgia" w:eastAsia="Times New Roman" w:hAnsi="Georgia"/>
        </w:rPr>
        <w:t>: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 xml:space="preserve">ЕГЭ, результаты которого признаются в качестве результатов ГИА </w:t>
      </w:r>
      <w:r>
        <w:rPr>
          <w:rFonts w:ascii="Georgia" w:eastAsia="Times New Roman" w:hAnsi="Georgia"/>
        </w:rPr>
        <w:t>общеобразовательными организациями и профессиональными образовательными организациями (далее - ЕГЭ по математике базового уровня)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ЕГЭ, результаты которого признаются в качестве результатов ГИА общеобразовательными организациями и профессиональными образо</w:t>
      </w:r>
      <w:r>
        <w:rPr>
          <w:rFonts w:ascii="Georgia" w:eastAsia="Times New Roman" w:hAnsi="Georgia"/>
        </w:rPr>
        <w:t>вательными организациями, а также в качестве результатов вступительных испытаний по математике при приеме на обучение по образовательным программам высшего образования - программам бакалавриата и программам специалитета - в образовательные организации высш</w:t>
      </w:r>
      <w:r>
        <w:rPr>
          <w:rFonts w:ascii="Georgia" w:eastAsia="Times New Roman" w:hAnsi="Georgia"/>
        </w:rPr>
        <w:t>его образования (далее - ЕГЭ по математике профильного уровня)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Экзамены по всем учебным предметам (за исключением иностранных языков, а также родного языка и родной литературы) проводятся на русском языке</w:t>
      </w:r>
      <w:r>
        <w:rPr>
          <w:rFonts w:ascii="Georgia" w:eastAsia="Times New Roman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 xml:space="preserve">9. Для лиц, указанных в </w:t>
      </w:r>
      <w:hyperlink r:id="rId40" w:anchor="/document/99/542637893/XA00M6U2MJ/" w:tgtFrame="_self" w:history="1">
        <w:r>
          <w:rPr>
            <w:rStyle w:val="a4"/>
            <w:rFonts w:ascii="Georgia" w:hAnsi="Georgia"/>
          </w:rPr>
          <w:t>подпункте "б" пункта 7 настоящего Порядка</w:t>
        </w:r>
      </w:hyperlink>
      <w:r>
        <w:rPr>
          <w:rFonts w:ascii="Georgia" w:hAnsi="Georgia"/>
        </w:rPr>
        <w:t>, ГИА по отдельным учебным предметам по их желанию проводится в форме ЕГЭ. При этом допускается сочетание форм проведения ГИА (ЕГЭ и ГВЭ)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10. К ГИА</w:t>
      </w:r>
      <w:r>
        <w:rPr>
          <w:rFonts w:ascii="Georgia" w:hAnsi="Georgia"/>
        </w:rPr>
        <w:t xml:space="preserve">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каждый год обучения по образовательным программа</w:t>
      </w:r>
      <w:r>
        <w:rPr>
          <w:rFonts w:ascii="Georgia" w:hAnsi="Georgia"/>
        </w:rPr>
        <w:t>м среднего общего образования не ниже удовлетворительных), а также имеющие результат "зачет" за итоговое сочинение (изложение)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7" name="Рисунок 17" descr="https://mini.1obraz.ru/system/content/image/53/1/57636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ini.1obraz.ru/system/content/image/53/1/576364/"/>
                    <pic:cNvPicPr>
                      <a:picLocks noChangeAspect="1" noChangeArrowheads="1"/>
                    </pic:cNvPicPr>
                  </pic:nvPicPr>
                  <pic:blipFill>
                    <a:blip r:link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A45E50">
      <w:pPr>
        <w:divId w:val="1216240789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8" name="Рисунок 18" descr="https://mini.1obraz.ru/system/content/image/53/1/57636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mini.1obraz.ru/system/content/image/53/1/576364/"/>
                    <pic:cNvPicPr>
                      <a:picLocks noChangeAspect="1" noChangeArrowheads="1"/>
                    </pic:cNvPicPr>
                  </pic:nvPicPr>
                  <pic:blipFill>
                    <a:blip r:link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2" w:anchor="/document/99/902389617/XA00MBK2NN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6 статьи 59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A45E50">
      <w:pPr>
        <w:divId w:val="133518529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Экстерны допускаются к ГИА при условии получения на промежуточной аттестации отметок не ниже удовлетворительных, а также имеющие результат "зачет" за итоговое сочинение (изложение)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К экзаменам по учебным предметам, освоение которых завершилось ранее, доп</w:t>
      </w:r>
      <w:r>
        <w:rPr>
          <w:rFonts w:ascii="Georgia" w:eastAsia="Times New Roman" w:hAnsi="Georgia"/>
        </w:rPr>
        <w:t>ускаются обучающиеся X-XI (XII) классов, имеющие годовые отметки не ниже удовлетворительных по всем учебным предметам учебного плана за предпоследний год обучения</w:t>
      </w:r>
      <w:r>
        <w:rPr>
          <w:rFonts w:ascii="Georgia" w:eastAsia="Times New Roman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11. Выбранные участниками ГИА учебные предметы, уровень ЕГЭ по математике (базовый или профи</w:t>
      </w:r>
      <w:r>
        <w:rPr>
          <w:rFonts w:ascii="Georgia" w:hAnsi="Georgia"/>
        </w:rPr>
        <w:t xml:space="preserve">льный), форма (формы) ГИА (для лиц, указанных в </w:t>
      </w:r>
      <w:hyperlink r:id="rId43" w:anchor="/document/99/542637893/XA00M6U2MJ/" w:tgtFrame="_self" w:history="1">
        <w:r>
          <w:rPr>
            <w:rStyle w:val="a4"/>
            <w:rFonts w:ascii="Georgia" w:hAnsi="Georgia"/>
          </w:rPr>
          <w:t>подпункте "б" пункта 7 настоящего Порядка</w:t>
        </w:r>
      </w:hyperlink>
      <w:r>
        <w:rPr>
          <w:rFonts w:ascii="Georgia" w:hAnsi="Georgia"/>
        </w:rPr>
        <w:t>), а также сроки участия в ГИА указываются ими в заявлениях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Заявления об у</w:t>
      </w:r>
      <w:r>
        <w:rPr>
          <w:rFonts w:ascii="Georgia" w:hAnsi="Georgia"/>
        </w:rPr>
        <w:t>частии в ГИА подаются до 1 февраля включительно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обучающимися - в образовательные организации, в которых обучающиеся осваивают образовательные программы среднего общего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экстернами - в образовательные организации по выбору экстернов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Заявлен</w:t>
      </w:r>
      <w:r>
        <w:rPr>
          <w:rFonts w:ascii="Georgia" w:hAnsi="Georgia"/>
        </w:rPr>
        <w:t>ия подаются участниками ГИА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</w:t>
      </w:r>
      <w:r>
        <w:rPr>
          <w:rFonts w:ascii="Georgia" w:hAnsi="Georgia"/>
        </w:rPr>
        <w:t xml:space="preserve"> и доверенности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Участники ГИА с ограниченными возможностями здоровья при подаче заявления предъявляют копию рекомендаций психолого-медико-педагогической комиссии (далее - ПМПК), а участники ГИА - дети-инвалиды и инвалиды - оригинал или заверенную копию с</w:t>
      </w:r>
      <w:r>
        <w:rPr>
          <w:rFonts w:ascii="Georgia" w:hAnsi="Georgia"/>
        </w:rPr>
        <w:t xml:space="preserve">правки, подтверждающей факт установления инвалидности, выданной федеральным государственным учреждением медико-социальной экспертизы (далее - справка, подтверждающая инвалидность), а также копию рекомендаций ПМПК в случаях, предусмотренных </w:t>
      </w:r>
      <w:hyperlink r:id="rId44" w:anchor="/document/99/542637893/XA00M382MD/" w:tgtFrame="_self" w:history="1">
        <w:r>
          <w:rPr>
            <w:rStyle w:val="a4"/>
            <w:rFonts w:ascii="Georgia" w:hAnsi="Georgia"/>
          </w:rPr>
          <w:t>пунктом 53 настоящего Порядка</w:t>
        </w:r>
      </w:hyperlink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 xml:space="preserve">12. Участники ГИА вправе изменить (дополнить) перечень указанных в заявлениях учебных предметов, а также изменить форму ГИА (для лиц, указанных в </w:t>
      </w:r>
      <w:hyperlink r:id="rId45" w:anchor="/document/99/542637893/XA00M6U2MJ/" w:tgtFrame="_self" w:history="1">
        <w:r>
          <w:rPr>
            <w:rStyle w:val="a4"/>
            <w:rFonts w:ascii="Georgia" w:hAnsi="Georgia"/>
          </w:rPr>
          <w:t>подпункте "б" пункта 7 настоящего Порядка</w:t>
        </w:r>
      </w:hyperlink>
      <w:r>
        <w:rPr>
          <w:rFonts w:ascii="Georgia" w:hAnsi="Georgia"/>
        </w:rPr>
        <w:t xml:space="preserve">) и сроки участия в ГИА при наличии у них уважительных причин (болезни или иных обстоятельств), подтвержденных документально. В </w:t>
      </w:r>
      <w:r>
        <w:rPr>
          <w:rFonts w:ascii="Georgia" w:hAnsi="Georgia"/>
        </w:rPr>
        <w:t>этом случае участники ГИА подают в ГЭК заявления с указанием измененного (дополненного) перечня учебных предметов, по которым они планируют сдавать экзамены, и (или) измененной формы ГИА, сроков участия в ГИА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Указанные заявления подаются не позднее чем з</w:t>
      </w:r>
      <w:r>
        <w:rPr>
          <w:rFonts w:ascii="Georgia" w:hAnsi="Georgia"/>
        </w:rPr>
        <w:t>а две недели до начала соответствующего экзамена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После 1 февраля заявления об участии в ГИА участников ГИА принимаются по решению ГЭК только при наличии у заявителей уважительных причин (болезни или иных обстоятельств), подтвержденных документально, не п</w:t>
      </w:r>
      <w:r>
        <w:rPr>
          <w:rFonts w:ascii="Georgia" w:hAnsi="Georgia"/>
        </w:rPr>
        <w:t>озднее чем за две недели до начала соответствующего экзамена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13. Лица, 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 образовате</w:t>
      </w:r>
      <w:r>
        <w:rPr>
          <w:rFonts w:ascii="Georgia" w:hAnsi="Georgia"/>
        </w:rPr>
        <w:t>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г.) и (или) подтверждающий получение среднего профессионального образова</w:t>
      </w:r>
      <w:r>
        <w:rPr>
          <w:rFonts w:ascii="Georgia" w:hAnsi="Georgia"/>
        </w:rPr>
        <w:t>ния, а также лица, имеющие среднее общее образование, полученное в иностранных организациях, осуществляющих образовательную деятельность (далее - выпускники прошлых лет), обучающиеся СПО, обучающиеся, получающие среднее общее образование в иностранных орга</w:t>
      </w:r>
      <w:r>
        <w:rPr>
          <w:rFonts w:ascii="Georgia" w:hAnsi="Georgia"/>
        </w:rPr>
        <w:t>низациях, осуществляющих образовательную деятельность (далее - иностранные OO), могут участвовать в ЕГЭ, в том числе при наличии у них действующих результатов ЕГЭ прошлых лет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Выпускники прошлых лет, обучающиеся СПО, а также обучающиеся, получающие средне</w:t>
      </w:r>
      <w:r>
        <w:rPr>
          <w:rFonts w:ascii="Georgia" w:hAnsi="Georgia"/>
        </w:rPr>
        <w:t>е общее образование в иностранных OO (далее вместе - участники ЕГЭ), участвуют в ЕГЭ по следующим учебным предметам: русский язык, математика профильного уровня, литература, физика, химия, биология, география, история, обществознание, иностранные языки (ан</w:t>
      </w:r>
      <w:r>
        <w:rPr>
          <w:rFonts w:ascii="Georgia" w:hAnsi="Georgia"/>
        </w:rPr>
        <w:t xml:space="preserve">глийский, немецкий, французский, испанский и китайский), информатика и информационно-коммуникационные </w:t>
      </w:r>
      <w:r>
        <w:rPr>
          <w:rFonts w:ascii="Georgia" w:hAnsi="Georgia"/>
        </w:rPr>
        <w:lastRenderedPageBreak/>
        <w:t>технологии (ИКТ) - по своему выбору для предоставления результатов ЕГЭ при приеме на обучение по программам бакалавриата и программам специалитета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0" t="0" r="0" b="9525"/>
            <wp:docPr id="19" name="Рисунок 19" descr="https://mini.1obraz.ru/system/content/image/53/1/69122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mini.1obraz.ru/system/content/image/53/1/691221/"/>
                    <pic:cNvPicPr>
                      <a:picLocks noChangeAspect="1" noChangeArrowheads="1"/>
                    </pic:cNvPicPr>
                  </pic:nvPicPr>
                  <pic:blipFill>
                    <a:blip r:link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A45E50">
      <w:pPr>
        <w:divId w:val="1486780885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20" name="Рисунок 20" descr="https://mini.1obraz.ru/system/content/image/53/1/69122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mini.1obraz.ru/system/content/image/53/1/691221/"/>
                    <pic:cNvPicPr>
                      <a:picLocks noChangeAspect="1" noChangeArrowheads="1"/>
                    </pic:cNvPicPr>
                  </pic:nvPicPr>
                  <pic:blipFill>
                    <a:blip r:link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7" w:anchor="/document/99/902389617/XA00M682MU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1 статьи 70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 xml:space="preserve">14. Для участия в ЕГЭ лица, указанные в </w:t>
      </w:r>
      <w:hyperlink r:id="rId48" w:anchor="/document/99/542637893/XA00M6A2MF/" w:tgtFrame="_self" w:history="1">
        <w:r>
          <w:rPr>
            <w:rStyle w:val="a4"/>
            <w:rFonts w:ascii="Georgia" w:hAnsi="Georgia"/>
          </w:rPr>
          <w:t>пункте 13 настоящего Порядка</w:t>
        </w:r>
      </w:hyperlink>
      <w:r>
        <w:rPr>
          <w:rFonts w:ascii="Georgia" w:hAnsi="Georgia"/>
        </w:rPr>
        <w:t>, подают до 1 февраля включительно заявлен</w:t>
      </w:r>
      <w:r>
        <w:rPr>
          <w:rFonts w:ascii="Georgia" w:hAnsi="Georgia"/>
        </w:rPr>
        <w:t>ия с указанием выбранных учебных предметов и сроков участия в ЕГЭ в места регистрации на сдачу ЕГЭ, определенные ОИВ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Заявления подаются участниками ЕГЭ лично на основании документов, удостоверяющих личность, или их родителями (законными представителями) </w:t>
      </w:r>
      <w:r>
        <w:rPr>
          <w:rFonts w:ascii="Georgia" w:hAnsi="Georgia"/>
        </w:rPr>
        <w:t>на основании документов, удостоверяющих личность, или уполномоченными лицами на основании документов, удостоверяющих личность, и доверенности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Участники ЕГЭ вправе изменить сроки участия в ЕГЭ при наличии у них уважительных причин (болезни или иных обстоя</w:t>
      </w:r>
      <w:r>
        <w:rPr>
          <w:rFonts w:ascii="Georgia" w:hAnsi="Georgia"/>
        </w:rPr>
        <w:t>тельств), подтвержденных документально. В этом случае указанные лица подают в ГЭК заявления с указанием измененных сроков участия в ЕГЭ. Указанные заявления подаются не позднее чем за две недели до начала соответствующего экзамена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15. Участники ЕГЭ с огра</w:t>
      </w:r>
      <w:r>
        <w:rPr>
          <w:rFonts w:ascii="Georgia" w:hAnsi="Georgia"/>
        </w:rPr>
        <w:t>ниченными возможностями здоровья при подаче заявления предъявляют копию рекомендаций ПМПК, а участники ЕГЭ -дети-инвалиды и инвалиды - оригинал или заверенную копию справки, подтверждающей инвалидность, а также копию рекомендаций ПМПК в случаях, предусмотр</w:t>
      </w:r>
      <w:r>
        <w:rPr>
          <w:rFonts w:ascii="Georgia" w:hAnsi="Georgia"/>
        </w:rPr>
        <w:t xml:space="preserve">енных </w:t>
      </w:r>
      <w:hyperlink r:id="rId49" w:anchor="/document/99/542637893/XA00M382MD/" w:tgtFrame="_self" w:history="1">
        <w:r>
          <w:rPr>
            <w:rStyle w:val="a4"/>
            <w:rFonts w:ascii="Georgia" w:hAnsi="Georgia"/>
          </w:rPr>
          <w:t>пунктом 53 настоящего Порядка</w:t>
        </w:r>
      </w:hyperlink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 xml:space="preserve">16. Выпускники прошлых лет при подаче заявления предъявляют оригиналы документов об образовании или заверенные копии документов </w:t>
      </w:r>
      <w:r>
        <w:rPr>
          <w:rFonts w:ascii="Georgia" w:hAnsi="Georgia"/>
        </w:rPr>
        <w:t>об образовании. Оригинал (копия) иностранного документа об образовании предъявляется с заверенным переводом с иностранного языка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Обучающиеся СПО и обучающиеся, получающие среднее общее образование в иностранных ОО, при подаче заявления предъявляют справк</w:t>
      </w:r>
      <w:r>
        <w:rPr>
          <w:rFonts w:ascii="Georgia" w:hAnsi="Georgia"/>
        </w:rPr>
        <w:t>у из организации, осуществляющей образовательную деятельность,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</w:t>
      </w:r>
      <w:r>
        <w:rPr>
          <w:rFonts w:ascii="Georgia" w:hAnsi="Georgia"/>
        </w:rPr>
        <w:t>щем учебном году (далее - справка)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Оригинал справки предъявляется обучающимся, получающим среднее общее образование в иностранной ОО, с заверенным переводом с иностранного языка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После 1 февраля заявления об участии в ЕГЭ участников ЕГЭ принимаются по р</w:t>
      </w:r>
      <w:r>
        <w:rPr>
          <w:rFonts w:ascii="Georgia" w:hAnsi="Georgia"/>
        </w:rPr>
        <w:t>ешению ГЭК только при наличии у заявителей уважительных причин (болезни или иных обстоятельств), подтвержденных документально, не позднее чем за две недели до начала соответствующего экзамена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17. Учредители образовательных организаций, расположенных за пр</w:t>
      </w:r>
      <w:r>
        <w:rPr>
          <w:rFonts w:ascii="Georgia" w:hAnsi="Georgia"/>
        </w:rPr>
        <w:t>еделами территории Российской Федерации и реализующих имеющие государственную аккредитацию образовательные программы среднего общего образования (далее - учредители), загранучреждения МИД России, имеющие в своей структуре специализированные структурные обр</w:t>
      </w:r>
      <w:r>
        <w:rPr>
          <w:rFonts w:ascii="Georgia" w:hAnsi="Georgia"/>
        </w:rPr>
        <w:t xml:space="preserve">азовательные подразделения (далее - </w:t>
      </w:r>
      <w:r>
        <w:rPr>
          <w:rFonts w:ascii="Georgia" w:hAnsi="Georgia"/>
        </w:rPr>
        <w:lastRenderedPageBreak/>
        <w:t>загранучреждения), при наличии возможности организуют сдачу ЕГЭ выпускникам прошлых лет в образовательных организациях, расположенных за пределами территории Российской Федерации и реализующих имеющие государственную акк</w:t>
      </w:r>
      <w:r>
        <w:rPr>
          <w:rFonts w:ascii="Georgia" w:hAnsi="Georgia"/>
        </w:rPr>
        <w:t>редитацию образовательные программы среднего общего образования, загранучреждениях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18. Выпускники прошлых лет - военнослужащие, проходящие военную службу по призыву и по контракту, поступающие на обучение в военные образовательные организации высшего обра</w:t>
      </w:r>
      <w:r>
        <w:rPr>
          <w:rFonts w:ascii="Georgia" w:hAnsi="Georgia"/>
        </w:rPr>
        <w:t>зования, - для участия в ЕГЭ подают не позднее чем за две недели до начала проведения соответствующего экзамена в места регистрации на сдачу ЕГЭ в субъекте Российской Федерации, где расположена военная образовательная организация высшего образования, заявл</w:t>
      </w:r>
      <w:r>
        <w:rPr>
          <w:rFonts w:ascii="Georgia" w:hAnsi="Georgia"/>
        </w:rPr>
        <w:t>ение с указанием учебных предметов, по которым заявители планируют сдавать ЕГЭ в текущем году, сроков участия в ЕГЭ</w:t>
      </w:r>
      <w:r>
        <w:rPr>
          <w:rFonts w:ascii="Georgia" w:hAnsi="Georgia"/>
        </w:rPr>
        <w:t>.</w:t>
      </w:r>
    </w:p>
    <w:p w:rsidR="00000000" w:rsidRDefault="00A45E50">
      <w:pPr>
        <w:divId w:val="2092727277"/>
        <w:rPr>
          <w:rFonts w:ascii="Helvetica" w:eastAsia="Times New Roman" w:hAnsi="Helvetica"/>
          <w:sz w:val="27"/>
          <w:szCs w:val="27"/>
        </w:rPr>
      </w:pPr>
      <w:r>
        <w:rPr>
          <w:rStyle w:val="docuntyped-number"/>
          <w:rFonts w:ascii="Helvetica" w:eastAsia="Times New Roman" w:hAnsi="Helvetica"/>
          <w:sz w:val="27"/>
          <w:szCs w:val="27"/>
        </w:rPr>
        <w:t xml:space="preserve">III. </w:t>
      </w:r>
      <w:r>
        <w:rPr>
          <w:rStyle w:val="docuntyped-name"/>
          <w:rFonts w:ascii="Helvetica" w:eastAsia="Times New Roman" w:hAnsi="Helvetica"/>
          <w:sz w:val="27"/>
          <w:szCs w:val="27"/>
        </w:rPr>
        <w:t>Итоговое сочинение (изложение</w:t>
      </w:r>
      <w:r>
        <w:rPr>
          <w:rStyle w:val="docuntyped-name"/>
          <w:rFonts w:ascii="Helvetica" w:eastAsia="Times New Roman" w:hAnsi="Helvetica"/>
          <w:sz w:val="27"/>
          <w:szCs w:val="27"/>
        </w:rPr>
        <w:t>)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19. Итоговое сочинение (изложение) проводится для обучающихся XI (XII) классов, экстернов в первую среду декабря последнего года обучения по темам, (текстам), сформированным по часовым поясам Рособрнадзором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20. Итоговое изложение вправе писать следующие к</w:t>
      </w:r>
      <w:r>
        <w:rPr>
          <w:rFonts w:ascii="Georgia" w:hAnsi="Georgia"/>
        </w:rPr>
        <w:t>атегории лиц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обучающиеся XI (XII) классов, экстерны с ограниченными возможностями здоровья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дети-инвалиды и инвалиды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</w:t>
      </w:r>
      <w:r>
        <w:rPr>
          <w:rFonts w:ascii="Georgia" w:hAnsi="Georgia"/>
        </w:rPr>
        <w:t>я свободы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</w:t>
      </w:r>
      <w:r>
        <w:rPr>
          <w:rFonts w:ascii="Georgia" w:hAnsi="Georgia"/>
        </w:rPr>
        <w:t>ской организации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21. Для участия в итоговом сочинении (изложении) обучающиеся XI (XII) классов подают заявления в образовательные организации, в которых обучающиеся осваивают образовательные программы среднего общего образования, а экстерны - в образовате</w:t>
      </w:r>
      <w:r>
        <w:rPr>
          <w:rFonts w:ascii="Georgia" w:hAnsi="Georgia"/>
        </w:rPr>
        <w:t>льные организации по выбору экстерна. Указанные заявления подаются не позднее чем за две недели до начала проведения итогового сочинения (изложения)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Обучающиеся XI (XII) классов, экстерны с ограниченными возможностями здоровья при подаче заявления на уча</w:t>
      </w:r>
      <w:r>
        <w:rPr>
          <w:rFonts w:ascii="Georgia" w:hAnsi="Georgia"/>
        </w:rPr>
        <w:t>стие в итоговом сочинении (изложении) предъявляют копию рекомендаций ПМПК, а обучающиеся XI (XII) классов, экстерны - дети-инвалиды и инвалиды - оригинал или заверенную копию справки, подтверждающей инвалидность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22. Участники ЕГЭ вправе писать итоговое со</w:t>
      </w:r>
      <w:r>
        <w:rPr>
          <w:rFonts w:ascii="Georgia" w:hAnsi="Georgia"/>
        </w:rPr>
        <w:t>чинение по желанию. Указанные лица для участия в итоговом сочинении подают заявления не позднее чем за две недели до даты проведения итогового сочинения в места регистрации для участия в написании итогового сочинения, определенные ОИВ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Участники ЕГЭ с огр</w:t>
      </w:r>
      <w:r>
        <w:rPr>
          <w:rFonts w:ascii="Georgia" w:hAnsi="Georgia"/>
        </w:rPr>
        <w:t>аниченными возможностями здоровья при подаче заявления на участие в итоговом сочинении предъявляют копию рекомендаций ПМПК, а участники ЕГЭ - дети-инвалиды и инвалиды - оригинал или заверенную копию справки, подтверждающей инвалидность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Дата участия в ито</w:t>
      </w:r>
      <w:r>
        <w:rPr>
          <w:rFonts w:ascii="Georgia" w:hAnsi="Georgia"/>
        </w:rPr>
        <w:t xml:space="preserve">говом сочинении определяется лицами, указанными в настоящем пункте Порядка, с учетом дат, предусмотренных </w:t>
      </w:r>
      <w:hyperlink r:id="rId50" w:anchor="/document/99/542637893/XA00MAM2NB/" w:tgtFrame="_self" w:history="1">
        <w:r>
          <w:rPr>
            <w:rStyle w:val="a4"/>
            <w:rFonts w:ascii="Georgia" w:hAnsi="Georgia"/>
          </w:rPr>
          <w:t>пунктами 19</w:t>
        </w:r>
      </w:hyperlink>
      <w:r>
        <w:rPr>
          <w:rFonts w:ascii="Georgia" w:hAnsi="Georgia"/>
        </w:rPr>
        <w:t xml:space="preserve"> и </w:t>
      </w:r>
      <w:hyperlink r:id="rId51" w:anchor="/document/99/542637893/XA00MBO2NG/" w:tgtFrame="_self" w:history="1">
        <w:r>
          <w:rPr>
            <w:rStyle w:val="a4"/>
            <w:rFonts w:ascii="Georgia" w:hAnsi="Georgia"/>
          </w:rPr>
          <w:t>29 настоящего Порядка</w:t>
        </w:r>
      </w:hyperlink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23. Итоговое сочинение (изложение) проводится в образовательных организациях, в которых обучающиеся осваивают образовательные программы среднего общего образования, и (или) в местах, опре</w:t>
      </w:r>
      <w:r>
        <w:rPr>
          <w:rFonts w:ascii="Georgia" w:hAnsi="Georgia"/>
        </w:rPr>
        <w:t>деленных ОИВ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проведения итогового сочинения (изложения) ОИВ, учредителями, загранучреждениями создаются комиссия по проведению итогового сочинения (изложения), комиссия по проверке итогового сочинения (изложения) в образовательных организациях и (или</w:t>
      </w:r>
      <w:r>
        <w:rPr>
          <w:rFonts w:ascii="Georgia" w:hAnsi="Georgia"/>
        </w:rPr>
        <w:t>) комиссия по проведению итогового сочинения (изложения), комиссия по проверке итогового сочинения (изложения) в местах, определенных ОИВ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Результатом итогового сочинения (изложения) является "зачет" или "незачет"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24. Комплекты тем итогового сочинения (т</w:t>
      </w:r>
      <w:r>
        <w:rPr>
          <w:rFonts w:ascii="Georgia" w:hAnsi="Georgia"/>
        </w:rPr>
        <w:t>ексты для итогового изложения) доставляются Рособрнадзором в ОИВ, учредителям, в загранучреждения в день проведения итогового сочинения (изложения)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Хранение комплекта тем итогового сочинения (текстов для итогового изложения) осуществляется в условиях, ис</w:t>
      </w:r>
      <w:r>
        <w:rPr>
          <w:rFonts w:ascii="Georgia" w:hAnsi="Georgia"/>
        </w:rPr>
        <w:t>ключающих доступ к нему посторонних лиц и позволяющих обеспечить его сохранность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Вскрытие комплекта тем итогового сочинения (текстов для итогового изложения) до начала проведения итогового сочинения (изложения) не допускается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 xml:space="preserve">25. Для лиц, указанных в </w:t>
      </w:r>
      <w:hyperlink r:id="rId52" w:anchor="/document/99/542637893/XA00M382MD/" w:tgtFrame="_self" w:history="1">
        <w:r>
          <w:rPr>
            <w:rStyle w:val="a4"/>
            <w:rFonts w:ascii="Georgia" w:hAnsi="Georgia"/>
          </w:rPr>
          <w:t>пункте 53 настоящего Порядка</w:t>
        </w:r>
      </w:hyperlink>
      <w:r>
        <w:rPr>
          <w:rFonts w:ascii="Georgia" w:hAnsi="Georgia"/>
        </w:rPr>
        <w:t>, продолжительность итогового сочинения (изложения) увеличивается на 1,5 часа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26. Во время проведения итогового сочинения (изложения) на р</w:t>
      </w:r>
      <w:r>
        <w:rPr>
          <w:rFonts w:ascii="Georgia" w:hAnsi="Georgia"/>
        </w:rPr>
        <w:t>абочем столе участников итогового сочинения (изложения) помимо бланка регистрации и бланков записи (дополнительных бланков записи) находятся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ручка (гелевая или капиллярная с чернилами черного цвета)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документ, удостоверяющий личность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орфографический с</w:t>
      </w:r>
      <w:r>
        <w:rPr>
          <w:rFonts w:ascii="Georgia" w:hAnsi="Georgia"/>
        </w:rPr>
        <w:t>ловарь для участников итогового сочинения (орфографический и толковый словари для участников итогового изложения), выданный по месту проведения итогового сочинения (изложения)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листы бумаги для черновиков, выданные по месту проведения итогового сочинения </w:t>
      </w:r>
      <w:r>
        <w:rPr>
          <w:rFonts w:ascii="Georgia" w:hAnsi="Georgia"/>
        </w:rPr>
        <w:t>(изложения)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лекарства и питание (при необходимости)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специальные технические средства (для участников итогового сочинения (изложения) с ограниченными возможностями здоровья, детей-инвалидов и инвалидов) (при необходимости)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27. В день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</w:t>
      </w:r>
      <w:r>
        <w:rPr>
          <w:rFonts w:ascii="Georgia" w:hAnsi="Georgia"/>
        </w:rPr>
        <w:t>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 и (или) членом комиссии по провед</w:t>
      </w:r>
      <w:r>
        <w:rPr>
          <w:rFonts w:ascii="Georgia" w:hAnsi="Georgia"/>
        </w:rPr>
        <w:t>ению итогового сочинения (изложения) в месте, определенном ОИВ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28. 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 в образов</w:t>
      </w:r>
      <w:r>
        <w:rPr>
          <w:rFonts w:ascii="Georgia" w:hAnsi="Georgia"/>
        </w:rPr>
        <w:t>ательной организации и (или) членами комиссии по проверке итогового сочинения (изложения) в месте, определенном ОИВ, и завершается не позднее чем через семь календарных дней с даты проведения итогового сочинения (изложения)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Обработка бланков итогового со</w:t>
      </w:r>
      <w:r>
        <w:rPr>
          <w:rFonts w:ascii="Georgia" w:hAnsi="Georgia"/>
        </w:rPr>
        <w:t>чинения (изложения) осуществляется определенными в соответствии с законодательством Российской Федерации организациями - региональными центрами обработки информации субъектов Российской Федерации (далее - РЦОИ) - с использованием специальных аппаратно-прог</w:t>
      </w:r>
      <w:r>
        <w:rPr>
          <w:rFonts w:ascii="Georgia" w:hAnsi="Georgia"/>
        </w:rPr>
        <w:t>раммных средств. Обработку бланков итоговых сочинений (изложений), полученных при проведении итогового сочинения (изложения) за пределами территории Российской Федерации, осуществляет определенная в соответствии с законодательством Российской Федерации орг</w:t>
      </w:r>
      <w:r>
        <w:rPr>
          <w:rFonts w:ascii="Georgia" w:hAnsi="Georgia"/>
        </w:rPr>
        <w:t>анизация (далее - уполномоченная организация)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Обработка бланков итогового сочинения (изложения) завершается не позднее чем через пять календарных дней после завершения проверки итогового сочинения (изложения)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29. Повторно допускаются к написанию итогово</w:t>
      </w:r>
      <w:r>
        <w:rPr>
          <w:rFonts w:ascii="Georgia" w:hAnsi="Georgia"/>
        </w:rPr>
        <w:t>го сочинения (изложения) в дополнительные сроки в текущем учебном году (в первую среду февраля и первую рабочую среду мая)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обучающиеся XI (XII) классов, экстерны, получившие по итоговому сочинению (изложению) неудовлетворительный результат ("незачет")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обучающиеся XI (XII) классов, экстерны, удаленные с итогового сочинения (изложения) за нарушение требований, установленных </w:t>
      </w:r>
      <w:hyperlink r:id="rId53" w:anchor="/document/99/542637893/XA00MAK2NA/" w:tgtFrame="_self" w:history="1">
        <w:r>
          <w:rPr>
            <w:rStyle w:val="a4"/>
            <w:rFonts w:ascii="Georgia" w:hAnsi="Georgia"/>
          </w:rPr>
          <w:t>пунктом 27 настоящего Порядка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участники </w:t>
      </w:r>
      <w:r>
        <w:rPr>
          <w:rFonts w:ascii="Georgia" w:hAnsi="Georgia"/>
        </w:rPr>
        <w:t>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участники итогового сочинения (изложения), не завершившие написание </w:t>
      </w:r>
      <w:r>
        <w:rPr>
          <w:rFonts w:ascii="Georgia" w:hAnsi="Georgia"/>
        </w:rPr>
        <w:lastRenderedPageBreak/>
        <w:t>итогового сочинен</w:t>
      </w:r>
      <w:r>
        <w:rPr>
          <w:rFonts w:ascii="Georgia" w:hAnsi="Georgia"/>
        </w:rPr>
        <w:t>ия (изложения) по уважительным причинам (болезнь или иные обстоятельства), подтвержденным документально</w:t>
      </w:r>
      <w:r>
        <w:rPr>
          <w:rFonts w:ascii="Georgia" w:hAnsi="Georgia"/>
        </w:rPr>
        <w:t>.</w:t>
      </w:r>
    </w:p>
    <w:p w:rsidR="00000000" w:rsidRDefault="00A45E50">
      <w:pPr>
        <w:divId w:val="1829132036"/>
        <w:rPr>
          <w:rFonts w:ascii="Helvetica" w:eastAsia="Times New Roman" w:hAnsi="Helvetica"/>
          <w:sz w:val="27"/>
          <w:szCs w:val="27"/>
        </w:rPr>
      </w:pPr>
      <w:r>
        <w:rPr>
          <w:rStyle w:val="docuntyped-number"/>
          <w:rFonts w:ascii="Helvetica" w:eastAsia="Times New Roman" w:hAnsi="Helvetica"/>
          <w:sz w:val="27"/>
          <w:szCs w:val="27"/>
        </w:rPr>
        <w:t xml:space="preserve">IV. </w:t>
      </w:r>
      <w:r>
        <w:rPr>
          <w:rStyle w:val="docuntyped-name"/>
          <w:rFonts w:ascii="Helvetica" w:eastAsia="Times New Roman" w:hAnsi="Helvetica"/>
          <w:sz w:val="27"/>
          <w:szCs w:val="27"/>
        </w:rPr>
        <w:t>Организация проведения ГИ</w:t>
      </w:r>
      <w:r>
        <w:rPr>
          <w:rStyle w:val="docuntyped-name"/>
          <w:rFonts w:ascii="Helvetica" w:eastAsia="Times New Roman" w:hAnsi="Helvetica"/>
          <w:sz w:val="27"/>
          <w:szCs w:val="27"/>
        </w:rPr>
        <w:t>А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30. Рособрнадзор в рамках проведения ГИА осуществляет следующие функции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устанавливает порядок разработки, использовани</w:t>
      </w:r>
      <w:r>
        <w:rPr>
          <w:rFonts w:ascii="Georgia" w:hAnsi="Georgia"/>
        </w:rPr>
        <w:t>я и хранения КИМ (включая требования к режиму их защиты, порядку и условиям размещения информации, содержащейся в КИМ, в информационно-телекоммуникационной сети "Интернет" (далее - сеть "Интернет")</w:t>
      </w:r>
      <w:r>
        <w:rPr>
          <w:rFonts w:ascii="Georgia" w:hAnsi="Georgia"/>
          <w:noProof/>
        </w:rPr>
        <w:drawing>
          <wp:inline distT="0" distB="0" distL="0" distR="0">
            <wp:extent cx="142875" cy="219075"/>
            <wp:effectExtent l="0" t="0" r="9525" b="9525"/>
            <wp:docPr id="21" name="Рисунок 21" descr="https://mini.1obraz.ru/system/content/image/53/1/69122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mini.1obraz.ru/system/content/image/53/1/691222/"/>
                    <pic:cNvPicPr>
                      <a:picLocks noChangeAspect="1" noChangeArrowheads="1"/>
                    </pic:cNvPicPr>
                  </pic:nvPicPr>
                  <pic:blipFill>
                    <a:blip r:link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;</w:t>
      </w:r>
    </w:p>
    <w:p w:rsidR="00000000" w:rsidRDefault="00A45E50">
      <w:pPr>
        <w:divId w:val="1405492305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42875" cy="219075"/>
            <wp:effectExtent l="0" t="0" r="9525" b="9525"/>
            <wp:docPr id="22" name="Рисунок 22" descr="https://mini.1obraz.ru/system/content/image/53/1/69122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ini.1obraz.ru/system/content/image/53/1/691222/"/>
                    <pic:cNvPicPr>
                      <a:picLocks noChangeAspect="1" noChangeArrowheads="1"/>
                    </pic:cNvPicPr>
                  </pic:nvPicPr>
                  <pic:blipFill>
                    <a:blip r:link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5" w:anchor="/document/99/902389617/XA00M9K2N7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11 статьи 59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A45E50">
      <w:pPr>
        <w:divId w:val="133518529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организует разработку КИМ для проведения ГИА и критериев оценивания экзаменационных работ, выполненных на основе этих КИМ (далее - кри</w:t>
      </w:r>
      <w:r>
        <w:rPr>
          <w:rFonts w:ascii="Georgia" w:eastAsia="Times New Roman" w:hAnsi="Georgia"/>
        </w:rPr>
        <w:t>терии оценивания), организует обеспечение этими КИМ ГЭК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52400" cy="219075"/>
            <wp:effectExtent l="0" t="0" r="0" b="9525"/>
            <wp:docPr id="23" name="Рисунок 23" descr="https://mini.1obraz.ru/system/content/image/53/1/263763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mini.1obraz.ru/system/content/image/53/1/2637631/"/>
                    <pic:cNvPicPr>
                      <a:picLocks noChangeAspect="1" noChangeArrowheads="1"/>
                    </pic:cNvPicPr>
                  </pic:nvPicPr>
                  <pic:blipFill>
                    <a:blip r:link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, а также создает комиссии по разработке КИМ по каждому учебному предмету (далее - Комиссия по разработке КИМ)</w:t>
      </w:r>
      <w:r>
        <w:rPr>
          <w:rFonts w:ascii="Georgia" w:eastAsia="Times New Roman" w:hAnsi="Georgia"/>
        </w:rPr>
        <w:t>;</w:t>
      </w:r>
    </w:p>
    <w:p w:rsidR="00000000" w:rsidRDefault="00A45E50">
      <w:pPr>
        <w:divId w:val="1474442119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24" name="Рисунок 24" descr="https://mini.1obraz.ru/system/content/image/53/1/263763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mini.1obraz.ru/system/content/image/53/1/2637631/"/>
                    <pic:cNvPicPr>
                      <a:picLocks noChangeAspect="1" noChangeArrowheads="1"/>
                    </pic:cNvPicPr>
                  </pic:nvPicPr>
                  <pic:blipFill>
                    <a:blip r:link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7" w:anchor="/document/99/902389617/XA00MAE2NG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14 статьи 59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A45E50">
      <w:pPr>
        <w:divId w:val="133518529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обеспечивает ОИВ, учредителей, МИД России и загранучреждения комплектами тем итогового сочинения (текстами для итогового изложения) и разрабатывает критерии оценивания итогового сочинения (изложения)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определяет минимальное количество баллов ЕГЭ, подтверж</w:t>
      </w:r>
      <w:r>
        <w:rPr>
          <w:rFonts w:ascii="Georgia" w:eastAsia="Times New Roman" w:hAnsi="Georgia"/>
        </w:rPr>
        <w:t>дающее освоение образовательной программы среднего общего образования (далее - минимальное количество баллов)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52400" cy="219075"/>
            <wp:effectExtent l="0" t="0" r="0" b="9525"/>
            <wp:docPr id="25" name="Рисунок 25" descr="https://mini.1obraz.ru/system/content/image/53/1/263763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mini.1obraz.ru/system/content/image/53/1/2637630/"/>
                    <pic:cNvPicPr>
                      <a:picLocks noChangeAspect="1" noChangeArrowheads="1"/>
                    </pic:cNvPicPr>
                  </pic:nvPicPr>
                  <pic:blipFill>
                    <a:blip r:link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;</w:t>
      </w:r>
    </w:p>
    <w:p w:rsidR="00000000" w:rsidRDefault="00A45E50">
      <w:pPr>
        <w:divId w:val="1683430852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26" name="Рисунок 26" descr="https://mini.1obraz.ru/system/content/image/53/1/263763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mini.1obraz.ru/system/content/image/53/1/2637630/"/>
                    <pic:cNvPicPr>
                      <a:picLocks noChangeAspect="1" noChangeArrowheads="1"/>
                    </pic:cNvPicPr>
                  </pic:nvPicPr>
                  <pic:blipFill>
                    <a:blip r:link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9" w:anchor="/document/99/902389617/XA00MAE2NG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14 статьи 59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 xml:space="preserve">. </w:t>
      </w:r>
    </w:p>
    <w:p w:rsidR="00000000" w:rsidRDefault="00A45E50">
      <w:pPr>
        <w:divId w:val="133518529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орган</w:t>
      </w:r>
      <w:r>
        <w:rPr>
          <w:rFonts w:ascii="Georgia" w:eastAsia="Times New Roman" w:hAnsi="Georgia"/>
        </w:rPr>
        <w:t>изует формирование и ведение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</w:t>
      </w:r>
      <w:r>
        <w:rPr>
          <w:rFonts w:ascii="Georgia" w:eastAsia="Times New Roman" w:hAnsi="Georgia"/>
        </w:rPr>
        <w:t>тельные организации для получения среднего профессионального и высшего образования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52400" cy="219075"/>
            <wp:effectExtent l="0" t="0" r="0" b="9525"/>
            <wp:docPr id="27" name="Рисунок 27" descr="https://mini.1obraz.ru/system/content/image/53/1/26376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mini.1obraz.ru/system/content/image/53/1/2637632/"/>
                    <pic:cNvPicPr>
                      <a:picLocks noChangeAspect="1" noChangeArrowheads="1"/>
                    </pic:cNvPicPr>
                  </pic:nvPicPr>
                  <pic:blipFill>
                    <a:blip r:link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 xml:space="preserve"> (далее - федеральная информационная система) в порядке, устанавливаемом Правительством Российской Федерации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52400" cy="219075"/>
            <wp:effectExtent l="0" t="0" r="0" b="9525"/>
            <wp:docPr id="28" name="Рисунок 28" descr="https://mini.1obraz.ru/system/content/image/53/1/26376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mini.1obraz.ru/system/content/image/53/1/2637633/"/>
                    <pic:cNvPicPr>
                      <a:picLocks noChangeAspect="1" noChangeArrowheads="1"/>
                    </pic:cNvPicPr>
                  </pic:nvPicPr>
                  <pic:blipFill>
                    <a:blip r:link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;</w:t>
      </w:r>
    </w:p>
    <w:p w:rsidR="00000000" w:rsidRDefault="00A45E50">
      <w:pPr>
        <w:spacing w:after="240"/>
        <w:divId w:val="197401537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29" name="Рисунок 29" descr="https://mini.1obraz.ru/system/content/image/53/1/26376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mini.1obraz.ru/system/content/image/53/1/2637632/"/>
                    <pic:cNvPicPr>
                      <a:picLocks noChangeAspect="1" noChangeArrowheads="1"/>
                    </pic:cNvPicPr>
                  </pic:nvPicPr>
                  <pic:blipFill>
                    <a:blip r:link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2" w:anchor="/document/99/902389617/XA00MI02OB/" w:history="1">
        <w:r>
          <w:rPr>
            <w:rStyle w:val="a4"/>
            <w:rFonts w:ascii="Helvetica" w:eastAsia="Times New Roman" w:hAnsi="Helvetica"/>
            <w:sz w:val="17"/>
            <w:szCs w:val="17"/>
          </w:rPr>
          <w:t>Пункт 1 части 2 статьи 98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A45E50">
      <w:pPr>
        <w:divId w:val="1359892532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lastRenderedPageBreak/>
        <w:drawing>
          <wp:inline distT="0" distB="0" distL="0" distR="0">
            <wp:extent cx="152400" cy="219075"/>
            <wp:effectExtent l="0" t="0" r="0" b="9525"/>
            <wp:docPr id="30" name="Рисунок 30" descr="https://mini.1obraz.ru/system/content/image/53/1/26376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mini.1obraz.ru/system/content/image/53/1/2637633/"/>
                    <pic:cNvPicPr>
                      <a:picLocks noChangeAspect="1" noChangeArrowheads="1"/>
                    </pic:cNvPicPr>
                  </pic:nvPicPr>
                  <pic:blipFill>
                    <a:blip r:link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3" w:anchor="/document/99/902389617/XA00MBO2NK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4 статьи 98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A45E50">
      <w:pPr>
        <w:divId w:val="133518529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осуществляет методическое обеспечение проведения ГИА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52400" cy="219075"/>
            <wp:effectExtent l="0" t="0" r="0" b="9525"/>
            <wp:docPr id="31" name="Рисунок 31" descr="https://mini.1obraz.ru/system/content/image/53/1/263763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mini.1obraz.ru/system/content/image/53/1/2637634/"/>
                    <pic:cNvPicPr>
                      <a:picLocks noChangeAspect="1" noChangeArrowheads="1"/>
                    </pic:cNvPicPr>
                  </pic:nvPicPr>
                  <pic:blipFill>
                    <a:blip r:link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 xml:space="preserve"> и итогового сочинения (изложения)</w:t>
      </w:r>
      <w:r>
        <w:rPr>
          <w:rFonts w:ascii="Georgia" w:eastAsia="Times New Roman" w:hAnsi="Georgia"/>
        </w:rPr>
        <w:t>;</w:t>
      </w:r>
    </w:p>
    <w:p w:rsidR="00000000" w:rsidRDefault="00A45E50">
      <w:pPr>
        <w:divId w:val="215548714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32" name="Рисунок 32" descr="https://mini.1obraz.ru/system/content/image/53/1/263763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mini.1obraz.ru/system/content/image/53/1/2637634/"/>
                    <pic:cNvPicPr>
                      <a:picLocks noChangeAspect="1" noChangeArrowheads="1"/>
                    </pic:cNvPicPr>
                  </pic:nvPicPr>
                  <pic:blipFill>
                    <a:blip r:link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5" w:anchor="/document/99/902389617/XA00M3C2MG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14 статьи 59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A45E50">
      <w:pPr>
        <w:divId w:val="133518529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опреде</w:t>
      </w:r>
      <w:r>
        <w:rPr>
          <w:rFonts w:ascii="Georgia" w:eastAsia="Times New Roman" w:hAnsi="Georgia"/>
        </w:rPr>
        <w:t>ляет дополнительный срок проведения итогового сочинения (изложения) на основании обращения ОИВ в случае невозможности проведения в установленные сроки итогового сочинения (изложения) на территориях субъектов Российской Федерации по объективным причинам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с</w:t>
      </w:r>
      <w:r>
        <w:rPr>
          <w:rFonts w:ascii="Georgia" w:eastAsia="Times New Roman" w:hAnsi="Georgia"/>
        </w:rPr>
        <w:t>овместно с учредителями, МИД России и загранучреждениями обеспечивает проведение ГИА за пределами территории Российской Федерации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52400" cy="219075"/>
            <wp:effectExtent l="0" t="0" r="0" b="9525"/>
            <wp:docPr id="33" name="Рисунок 33" descr="https://mini.1obraz.ru/system/content/image/53/1/263763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mini.1obraz.ru/system/content/image/53/1/2637635/"/>
                    <pic:cNvPicPr>
                      <a:picLocks noChangeAspect="1" noChangeArrowheads="1"/>
                    </pic:cNvPicPr>
                  </pic:nvPicPr>
                  <pic:blipFill>
                    <a:blip r:link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, в том числе создает ГЭК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52400" cy="219075"/>
            <wp:effectExtent l="0" t="0" r="0" b="9525"/>
            <wp:docPr id="34" name="Рисунок 34" descr="https://mini.1obraz.ru/system/content/image/53/1/263763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mini.1obraz.ru/system/content/image/53/1/2637636/"/>
                    <pic:cNvPicPr>
                      <a:picLocks noChangeAspect="1" noChangeArrowheads="1"/>
                    </pic:cNvPicPr>
                  </pic:nvPicPr>
                  <pic:blipFill>
                    <a:blip r:link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 xml:space="preserve"> и конфликтную комиссию для проведения ГИА. за пределами территории Российской Федерации, а также предметные комиссии для провед</w:t>
      </w:r>
      <w:r>
        <w:rPr>
          <w:rFonts w:ascii="Georgia" w:eastAsia="Times New Roman" w:hAnsi="Georgia"/>
        </w:rPr>
        <w:t>ения ГИА и для проведения перепроверки экзаменационных работ в случаях, устанавливаемых настоящим Порядком (далее - предметные комиссии, создаваемые Рособрнадзором), и организует их деятельность</w:t>
      </w:r>
      <w:r>
        <w:rPr>
          <w:rFonts w:ascii="Georgia" w:eastAsia="Times New Roman" w:hAnsi="Georgia"/>
        </w:rPr>
        <w:t>;</w:t>
      </w:r>
    </w:p>
    <w:p w:rsidR="00000000" w:rsidRDefault="00A45E50">
      <w:pPr>
        <w:spacing w:after="240"/>
        <w:divId w:val="1650983471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35" name="Рисунок 35" descr="https://mini.1obraz.ru/system/content/image/53/1/263763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mini.1obraz.ru/system/content/image/53/1/2637635/"/>
                    <pic:cNvPicPr>
                      <a:picLocks noChangeAspect="1" noChangeArrowheads="1"/>
                    </pic:cNvPicPr>
                  </pic:nvPicPr>
                  <pic:blipFill>
                    <a:blip r:link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8" w:anchor="/document/99/902389617/XA00M3C2MG/" w:history="1">
        <w:r>
          <w:rPr>
            <w:rStyle w:val="a4"/>
            <w:rFonts w:ascii="Helvetica" w:eastAsia="Times New Roman" w:hAnsi="Helvetica"/>
            <w:sz w:val="17"/>
            <w:szCs w:val="17"/>
          </w:rPr>
          <w:t>Пункт 2 части 12 статьи 59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A45E50">
      <w:pPr>
        <w:divId w:val="1002851677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36" name="Рисунок 36" descr="https://mini.1obraz.ru/system/content/image/53/1/263763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mini.1obraz.ru/system/content/image/53/1/2637636/"/>
                    <pic:cNvPicPr>
                      <a:picLocks noChangeAspect="1" noChangeArrowheads="1"/>
                    </pic:cNvPicPr>
                  </pic:nvPicPr>
                  <pic:blipFill>
                    <a:blip r:link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9" w:anchor="/document/99/902389617/XA00M762N7/" w:history="1">
        <w:r>
          <w:rPr>
            <w:rStyle w:val="a4"/>
            <w:rFonts w:ascii="Helvetica" w:eastAsia="Times New Roman" w:hAnsi="Helvetica"/>
            <w:sz w:val="17"/>
            <w:szCs w:val="17"/>
          </w:rPr>
          <w:t>Пункт 2 части 9 статьи 59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A45E50">
      <w:pPr>
        <w:divId w:val="133518529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утверждает председателей ГЭК и заместителей председателей ГЭК по представлению ОИВ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согласует кандидатуры председателей предметных комиссий по учебным предметам по представлению председателей ГЭК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организует централизованную проверку экзаменационных работ участников ГИА и участников ЕГЭ (далее вместе - участники экзаменов), выполненных н</w:t>
      </w:r>
      <w:r>
        <w:rPr>
          <w:rFonts w:ascii="Georgia" w:eastAsia="Times New Roman" w:hAnsi="Georgia"/>
        </w:rPr>
        <w:t>а основе КИМ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52400" cy="219075"/>
            <wp:effectExtent l="0" t="0" r="0" b="9525"/>
            <wp:docPr id="37" name="Рисунок 37" descr="https://mini.1obraz.ru/system/content/image/53/1/263763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mini.1obraz.ru/system/content/image/53/1/2637637/"/>
                    <pic:cNvPicPr>
                      <a:picLocks noChangeAspect="1" noChangeArrowheads="1"/>
                    </pic:cNvPicPr>
                  </pic:nvPicPr>
                  <pic:blipFill>
                    <a:blip r:link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.</w:t>
      </w:r>
    </w:p>
    <w:p w:rsidR="00000000" w:rsidRDefault="00A45E50">
      <w:pPr>
        <w:divId w:val="95442928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38" name="Рисунок 38" descr="https://mini.1obraz.ru/system/content/image/53/1/263763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mini.1obraz.ru/system/content/image/53/1/2637637/"/>
                    <pic:cNvPicPr>
                      <a:picLocks noChangeAspect="1" noChangeArrowheads="1"/>
                    </pic:cNvPicPr>
                  </pic:nvPicPr>
                  <pic:blipFill>
                    <a:blip r:link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1" w:anchor="/document/99/902389617/XA00MAE2NG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14 статьи 59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 xml:space="preserve">31. ОИВ </w:t>
      </w:r>
      <w:r>
        <w:rPr>
          <w:rFonts w:ascii="Georgia" w:hAnsi="Georgia"/>
        </w:rPr>
        <w:t>обеспечивают проведение ГИА</w:t>
      </w:r>
      <w:r>
        <w:rPr>
          <w:rFonts w:ascii="Georgia" w:hAnsi="Georgia"/>
          <w:noProof/>
        </w:rPr>
        <w:drawing>
          <wp:inline distT="0" distB="0" distL="0" distR="0">
            <wp:extent cx="161925" cy="219075"/>
            <wp:effectExtent l="0" t="0" r="9525" b="9525"/>
            <wp:docPr id="39" name="Рисунок 39" descr="https://mini.1obraz.ru/system/content/image/53/1/263763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mini.1obraz.ru/system/content/image/53/1/2637638/"/>
                    <pic:cNvPicPr>
                      <a:picLocks noChangeAspect="1" noChangeArrowheads="1"/>
                    </pic:cNvPicPr>
                  </pic:nvPicPr>
                  <pic:blipFill>
                    <a:blip r:link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, в том числе</w:t>
      </w:r>
      <w:r>
        <w:rPr>
          <w:rFonts w:ascii="Georgia" w:hAnsi="Georgia"/>
        </w:rPr>
        <w:t>:</w:t>
      </w:r>
    </w:p>
    <w:p w:rsidR="00000000" w:rsidRDefault="00A45E50">
      <w:pPr>
        <w:divId w:val="568152171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61925" cy="219075"/>
            <wp:effectExtent l="0" t="0" r="9525" b="9525"/>
            <wp:docPr id="40" name="Рисунок 40" descr="https://mini.1obraz.ru/system/content/image/53/1/263763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mini.1obraz.ru/system/content/image/53/1/2637638/"/>
                    <pic:cNvPicPr>
                      <a:picLocks noChangeAspect="1" noChangeArrowheads="1"/>
                    </pic:cNvPicPr>
                  </pic:nvPicPr>
                  <pic:blipFill>
                    <a:blip r:link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3" w:anchor="/document/99/902389617/XA00MBO2NH/" w:history="1">
        <w:r>
          <w:rPr>
            <w:rStyle w:val="a4"/>
            <w:rFonts w:ascii="Helvetica" w:eastAsia="Times New Roman" w:hAnsi="Helvetica"/>
            <w:sz w:val="17"/>
            <w:szCs w:val="17"/>
          </w:rPr>
          <w:t>Пункт 1 части 12 статьи 59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A45E50">
      <w:pPr>
        <w:divId w:val="133518529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lastRenderedPageBreak/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создают ГЭК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52400" cy="219075"/>
            <wp:effectExtent l="0" t="0" r="0" b="9525"/>
            <wp:docPr id="41" name="Рисунок 41" descr="https://mini.1obraz.ru/system/content/image/53/1/263763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mini.1obraz.ru/system/content/image/53/1/2637639/"/>
                    <pic:cNvPicPr>
                      <a:picLocks noChangeAspect="1" noChangeArrowheads="1"/>
                    </pic:cNvPicPr>
                  </pic:nvPicPr>
                  <pic:blipFill>
                    <a:blip r:link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 xml:space="preserve"> (за исключением утверждения председателей и заместителей председателей ГЭК), предметные и конфликтные комиссии субъектов Российской Федерации и организуют их деятельность</w:t>
      </w:r>
      <w:r>
        <w:rPr>
          <w:rFonts w:ascii="Georgia" w:eastAsia="Times New Roman" w:hAnsi="Georgia"/>
        </w:rPr>
        <w:t>;</w:t>
      </w:r>
    </w:p>
    <w:p w:rsidR="00000000" w:rsidRDefault="00A45E50">
      <w:pPr>
        <w:divId w:val="895361103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42" name="Рисунок 42" descr="https://mini.1obraz.ru/system/content/image/53/1/263763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mini.1obraz.ru/system/content/image/53/1/2637639/"/>
                    <pic:cNvPicPr>
                      <a:picLocks noChangeAspect="1" noChangeArrowheads="1"/>
                    </pic:cNvPicPr>
                  </pic:nvPicPr>
                  <pic:blipFill>
                    <a:blip r:link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5" w:anchor="/document/99/902389617/XA00M6K2N4/" w:history="1">
        <w:r>
          <w:rPr>
            <w:rStyle w:val="a4"/>
            <w:rFonts w:ascii="Helvetica" w:eastAsia="Times New Roman" w:hAnsi="Helvetica"/>
            <w:sz w:val="17"/>
            <w:szCs w:val="17"/>
          </w:rPr>
          <w:t>Пункт 1 части 9 статьи 59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A45E50">
      <w:pPr>
        <w:divId w:val="133518529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определяют и представляют на согласование председателю ГЭК руководителей пунктов проведения экзаменов (далее - ППЭ)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 xml:space="preserve">определяют и утверждают составы организаторов ППЭ, членов ГЭК, технических специалистов, </w:t>
      </w:r>
      <w:r>
        <w:rPr>
          <w:rFonts w:ascii="Georgia" w:eastAsia="Times New Roman" w:hAnsi="Georgia"/>
        </w:rPr>
        <w:t xml:space="preserve">экзаменаторов-собеседников для проведения ГВЭ в устной форме (далее - экзаменаторы-собеседники), ассистентов для лиц, указанных в </w:t>
      </w:r>
      <w:hyperlink r:id="rId76" w:anchor="/document/99/542637893/XA00M382MD/" w:tgtFrame="_self" w:history="1">
        <w:r>
          <w:rPr>
            <w:rFonts w:ascii="Georgia" w:eastAsia="Times New Roman" w:hAnsi="Georgia"/>
            <w:color w:val="0000FF"/>
            <w:u w:val="single"/>
          </w:rPr>
          <w:t>пункте 53 настоящего Порядка</w:t>
        </w:r>
      </w:hyperlink>
      <w:r>
        <w:rPr>
          <w:rFonts w:ascii="Georgia" w:eastAsia="Times New Roman" w:hAnsi="Georgia"/>
        </w:rPr>
        <w:t xml:space="preserve"> (далее</w:t>
      </w:r>
      <w:r>
        <w:rPr>
          <w:rFonts w:ascii="Georgia" w:eastAsia="Times New Roman" w:hAnsi="Georgia"/>
        </w:rPr>
        <w:t xml:space="preserve"> - ассистенты)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по согласованию с председателем ГЭК определяют места регистрации на сдачу ЕГЭ, места расположения ППЭ, распределяют между ними участников экзаменов, руководителей и организаторов ППЭ, членов ГЭК, технических специалистов, экзаменаторов-соб</w:t>
      </w:r>
      <w:r>
        <w:rPr>
          <w:rFonts w:ascii="Georgia" w:eastAsia="Times New Roman" w:hAnsi="Georgia"/>
        </w:rPr>
        <w:t>еседников и ассистентов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определяют порядок проведения, а также порядок проверки итогового сочинения (изложения)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определяют места, порядок и сроки хранения, уничтожения оригиналов бланков итогового сочинения (изложения)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устанавливают форму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61925" cy="219075"/>
            <wp:effectExtent l="0" t="0" r="9525" b="9525"/>
            <wp:docPr id="43" name="Рисунок 43" descr="https://mini.1obraz.ru/system/content/image/53/1/263764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mini.1obraz.ru/system/content/image/53/1/2637640/"/>
                    <pic:cNvPicPr>
                      <a:picLocks noChangeAspect="1" noChangeArrowheads="1"/>
                    </pic:cNvPicPr>
                  </pic:nvPicPr>
                  <pic:blipFill>
                    <a:blip r:link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, сроки, порядок проведения ГИА по род</w:t>
      </w:r>
      <w:r>
        <w:rPr>
          <w:rFonts w:ascii="Georgia" w:eastAsia="Times New Roman" w:hAnsi="Georgia"/>
        </w:rPr>
        <w:t>ному языку и родной литературе и порядок проверки экзаменационных работ по родному языку и родной литературе</w:t>
      </w:r>
      <w:r>
        <w:rPr>
          <w:rFonts w:ascii="Georgia" w:eastAsia="Times New Roman" w:hAnsi="Georgia"/>
        </w:rPr>
        <w:t>;</w:t>
      </w:r>
    </w:p>
    <w:p w:rsidR="00000000" w:rsidRDefault="00A45E50">
      <w:pPr>
        <w:divId w:val="407266665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61925" cy="219075"/>
            <wp:effectExtent l="0" t="0" r="9525" b="9525"/>
            <wp:docPr id="44" name="Рисунок 44" descr="https://mini.1obraz.ru/system/content/image/53/1/263764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mini.1obraz.ru/system/content/image/53/1/2637640/"/>
                    <pic:cNvPicPr>
                      <a:picLocks noChangeAspect="1" noChangeArrowheads="1"/>
                    </pic:cNvPicPr>
                  </pic:nvPicPr>
                  <pic:blipFill>
                    <a:blip r:link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8" w:anchor="/document/99/902389617/XA00M9C2NB/" w:history="1">
        <w:r>
          <w:rPr>
            <w:rStyle w:val="a4"/>
            <w:rFonts w:ascii="Helvetica" w:eastAsia="Times New Roman" w:hAnsi="Helvetica"/>
            <w:sz w:val="17"/>
            <w:szCs w:val="17"/>
          </w:rPr>
          <w:t>Пункт 2 части 13 статьи 59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A45E50">
      <w:pPr>
        <w:divId w:val="133518529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разрабатывают экзаменационные материалы для проведения ГИА по родному языку и родной литературе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организуют формирование и ве</w:t>
      </w:r>
      <w:r>
        <w:rPr>
          <w:rFonts w:ascii="Georgia" w:eastAsia="Times New Roman" w:hAnsi="Georgia"/>
        </w:rPr>
        <w:t>дение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61925" cy="219075"/>
            <wp:effectExtent l="0" t="0" r="9525" b="9525"/>
            <wp:docPr id="45" name="Рисунок 45" descr="https://mini.1obraz.ru/system/content/image/53/1/263764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mini.1obraz.ru/system/content/image/53/1/2637641/"/>
                    <pic:cNvPicPr>
                      <a:picLocks noChangeAspect="1" noChangeArrowheads="1"/>
                    </pic:cNvPicPr>
                  </pic:nvPicPr>
                  <pic:blipFill>
                    <a:blip r:link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 xml:space="preserve"> (далее - региональные информационные системы), и внесение сведений в федеральную информационную систему в порядке, устанавливае</w:t>
      </w:r>
      <w:r>
        <w:rPr>
          <w:rFonts w:ascii="Georgia" w:eastAsia="Times New Roman" w:hAnsi="Georgia"/>
        </w:rPr>
        <w:t>мом Правительством Российской Федерации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61925" cy="219075"/>
            <wp:effectExtent l="0" t="0" r="9525" b="9525"/>
            <wp:docPr id="46" name="Рисунок 46" descr="https://mini.1obraz.ru/system/content/image/53/1/26376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mini.1obraz.ru/system/content/image/53/1/2637642/"/>
                    <pic:cNvPicPr>
                      <a:picLocks noChangeAspect="1" noChangeArrowheads="1"/>
                    </pic:cNvPicPr>
                  </pic:nvPicPr>
                  <pic:blipFill>
                    <a:blip r:link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;</w:t>
      </w:r>
    </w:p>
    <w:p w:rsidR="00000000" w:rsidRDefault="00A45E50">
      <w:pPr>
        <w:spacing w:after="240"/>
        <w:divId w:val="304167391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61925" cy="219075"/>
            <wp:effectExtent l="0" t="0" r="9525" b="9525"/>
            <wp:docPr id="47" name="Рисунок 47" descr="https://mini.1obraz.ru/system/content/image/53/1/263764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mini.1obraz.ru/system/content/image/53/1/2637641/"/>
                    <pic:cNvPicPr>
                      <a:picLocks noChangeAspect="1" noChangeArrowheads="1"/>
                    </pic:cNvPicPr>
                  </pic:nvPicPr>
                  <pic:blipFill>
                    <a:blip r:link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1" w:anchor="/document/99/902389617/XA00MJ22OG/" w:history="1">
        <w:r>
          <w:rPr>
            <w:rStyle w:val="a4"/>
            <w:rFonts w:ascii="Helvetica" w:eastAsia="Times New Roman" w:hAnsi="Helvetica"/>
            <w:sz w:val="17"/>
            <w:szCs w:val="17"/>
          </w:rPr>
          <w:t>Пункт 2 части 2 статьи 98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A45E50">
      <w:pPr>
        <w:divId w:val="726805002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lastRenderedPageBreak/>
        <w:drawing>
          <wp:inline distT="0" distB="0" distL="0" distR="0">
            <wp:extent cx="161925" cy="219075"/>
            <wp:effectExtent l="0" t="0" r="9525" b="9525"/>
            <wp:docPr id="48" name="Рисунок 48" descr="https://mini.1obraz.ru/system/content/image/53/1/26376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mini.1obraz.ru/system/content/image/53/1/2637642/"/>
                    <pic:cNvPicPr>
                      <a:picLocks noChangeAspect="1" noChangeArrowheads="1"/>
                    </pic:cNvPicPr>
                  </pic:nvPicPr>
                  <pic:blipFill>
                    <a:blip r:link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2" w:anchor="/document/99/902389617/XA00MBO2NK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4 статьи 98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A45E50">
      <w:pPr>
        <w:divId w:val="133518529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организуют информирование участников экзаменов и их родителей (законных</w:t>
      </w:r>
      <w:r>
        <w:rPr>
          <w:rFonts w:ascii="Georgia" w:eastAsia="Times New Roman" w:hAnsi="Georgia"/>
        </w:rPr>
        <w:t xml:space="preserve"> представителей) по вопросам организации и проведения итогового сочинения (изложения), ГИА 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</w:t>
      </w:r>
      <w:r>
        <w:rPr>
          <w:rFonts w:ascii="Georgia" w:eastAsia="Times New Roman" w:hAnsi="Georgia"/>
        </w:rPr>
        <w:t>й информации, организации работы телефонов "горячих линий" и ведения раздела на официальных сайтах в сети "Интернет" ОИВ или специализированных сайтах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 xml:space="preserve">организуют информирование участников ЕГЭ о сроках, местах и порядке подачи заявлений об участии в ЕГЭ, </w:t>
      </w:r>
      <w:r>
        <w:rPr>
          <w:rFonts w:ascii="Georgia" w:eastAsia="Times New Roman" w:hAnsi="Georgia"/>
        </w:rPr>
        <w:t>о месте и сроках проведения ЕГЭ, о порядке проведения экзаменов, в том числе об основаниях для удаления с экзамена, изменения или аннулирования результатов ЕГЭ, о ведении во время экзамена в ППЭ и аудиториях видеозаписи, о порядке подачи и рассмотрения апе</w:t>
      </w:r>
      <w:r>
        <w:rPr>
          <w:rFonts w:ascii="Georgia" w:eastAsia="Times New Roman" w:hAnsi="Georgia"/>
        </w:rPr>
        <w:t>лляций, о времени и месте ознакомления с результатами ЕГЭ, а также о результатах ЕГЭ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обеспечивают подготовку и отбор специалистов, привлекаемых к проведению ГИА, в соответствии с требованиями настоящего Порядка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осуществляют аккредитацию граждан в качес</w:t>
      </w:r>
      <w:r>
        <w:rPr>
          <w:rFonts w:ascii="Georgia" w:eastAsia="Times New Roman" w:hAnsi="Georgia"/>
        </w:rPr>
        <w:t>тве общественных наблюдателей в порядке, устанавливаемом Рособрнадзором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61925" cy="219075"/>
            <wp:effectExtent l="0" t="0" r="9525" b="9525"/>
            <wp:docPr id="49" name="Рисунок 49" descr="https://mini.1obraz.ru/system/content/image/53/1/263764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mini.1obraz.ru/system/content/image/53/1/2637643/"/>
                    <pic:cNvPicPr>
                      <a:picLocks noChangeAspect="1" noChangeArrowheads="1"/>
                    </pic:cNvPicPr>
                  </pic:nvPicPr>
                  <pic:blipFill>
                    <a:blip r:link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;</w:t>
      </w:r>
    </w:p>
    <w:p w:rsidR="00000000" w:rsidRDefault="00A45E50">
      <w:pPr>
        <w:divId w:val="1654943108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61925" cy="219075"/>
            <wp:effectExtent l="0" t="0" r="9525" b="9525"/>
            <wp:docPr id="50" name="Рисунок 50" descr="https://mini.1obraz.ru/system/content/image/53/1/263764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mini.1obraz.ru/system/content/image/53/1/2637643/"/>
                    <pic:cNvPicPr>
                      <a:picLocks noChangeAspect="1" noChangeArrowheads="1"/>
                    </pic:cNvPicPr>
                  </pic:nvPicPr>
                  <pic:blipFill>
                    <a:blip r:link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4" w:anchor="/document/99/550817624/XA00M902N2/" w:history="1">
        <w:r>
          <w:rPr>
            <w:rStyle w:val="a4"/>
            <w:rFonts w:ascii="Helvetica" w:eastAsia="Times New Roman" w:hAnsi="Helvetica"/>
            <w:sz w:val="17"/>
            <w:szCs w:val="17"/>
          </w:rPr>
          <w:t>Подпункт 5.2.10 Положения о Федеральной службе п</w:t>
        </w:r>
        <w:r>
          <w:rPr>
            <w:rStyle w:val="a4"/>
            <w:rFonts w:ascii="Helvetica" w:eastAsia="Times New Roman" w:hAnsi="Helvetica"/>
            <w:sz w:val="17"/>
            <w:szCs w:val="17"/>
          </w:rPr>
          <w:t>о надзору в сфере образования и науки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, утвержденного</w:t>
      </w:r>
      <w:r>
        <w:rPr>
          <w:rStyle w:val="docnote-text"/>
          <w:rFonts w:ascii="Helvetica" w:eastAsia="Times New Roman" w:hAnsi="Helvetica"/>
          <w:sz w:val="17"/>
          <w:szCs w:val="17"/>
        </w:rPr>
        <w:t xml:space="preserve"> </w:t>
      </w:r>
      <w:hyperlink r:id="rId85" w:anchor="/document/99/550817624/" w:history="1">
        <w:r>
          <w:rPr>
            <w:rStyle w:val="a4"/>
            <w:rFonts w:ascii="Helvetica" w:eastAsia="Times New Roman" w:hAnsi="Helvetica"/>
            <w:sz w:val="17"/>
            <w:szCs w:val="17"/>
          </w:rPr>
          <w:t>постановлением Правительства Российской Федерации от 28 июля 2018 г. № 885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 xml:space="preserve"> (далее - Положение о Рособрнадзоре).</w:t>
      </w:r>
    </w:p>
    <w:p w:rsidR="00000000" w:rsidRDefault="00A45E50">
      <w:pPr>
        <w:divId w:val="133518529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обеспечивают информа</w:t>
      </w:r>
      <w:r>
        <w:rPr>
          <w:rFonts w:ascii="Georgia" w:eastAsia="Times New Roman" w:hAnsi="Georgia"/>
        </w:rPr>
        <w:t>ционную безопасность при хранении, использовании и передаче экзаменационных материалов, в том числе определяют места хранения экзаменационных материалов, лиц, имеющих к ним доступ, принимают меры по защите КИМ от разглашения содержащейся в них информации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обеспечивают проведение ГИА в ППЭ в соответствии с требованиями настоящего Порядка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обеспечивают обработку и проверку экзаменационных работ в соответствии с настоящим Порядком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обеспечивают ознакомление участников экзаменов с результатами экзаменов по в</w:t>
      </w:r>
      <w:r>
        <w:rPr>
          <w:rFonts w:ascii="Georgia" w:eastAsia="Times New Roman" w:hAnsi="Georgia"/>
        </w:rPr>
        <w:t>сем учебным предметам в устанавливаемые настоящим Порядком сроки</w:t>
      </w:r>
      <w:r>
        <w:rPr>
          <w:rFonts w:ascii="Georgia" w:eastAsia="Times New Roman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32. Учредители, МИД России и загранучреждения обеспечивают проведение ГИА за пределами территории Российской Федерации, в том числе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участвуют в деятельности ГЭК, предметных и конфликтной к</w:t>
      </w:r>
      <w:r>
        <w:rPr>
          <w:rFonts w:ascii="Georgia" w:hAnsi="Georgia"/>
        </w:rPr>
        <w:t>омиссий, создаваемых для проведения ГИА за пределами территории Российской Федерации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определяют и представляют на согласование председателю ГЭК руководителей </w:t>
      </w:r>
      <w:r>
        <w:rPr>
          <w:rFonts w:ascii="Georgia" w:hAnsi="Georgia"/>
        </w:rPr>
        <w:lastRenderedPageBreak/>
        <w:t>ППЭ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определяют и утверждают составы организаторов ППЭ, членов ГЭК, технических специалистов, э</w:t>
      </w:r>
      <w:r>
        <w:rPr>
          <w:rFonts w:ascii="Georgia" w:hAnsi="Georgia"/>
        </w:rPr>
        <w:t>кзаменаторов-собеседников и ассистентов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 согласованию с председателем ГЭК определяют места регистрации на сдачу ЕГЭ, места расположения ППЭ, распределяют между ними участников экзаменов, руководителей и организаторов ППЭ, членов ГЭК, технических специа</w:t>
      </w:r>
      <w:r>
        <w:rPr>
          <w:rFonts w:ascii="Georgia" w:hAnsi="Georgia"/>
        </w:rPr>
        <w:t>листов, экзаменаторов-собеседников и ассистентов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определяют порядок проведения, а также порядок проверки итогового сочинения (изложения)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определяют места, порядок и сроки хранения, уничтожения оригиналов бланков итогового сочинения (изложения)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</w:t>
      </w:r>
      <w:r>
        <w:rPr>
          <w:rFonts w:ascii="Georgia" w:hAnsi="Georgia"/>
        </w:rPr>
        <w:t>зуют внесение сведений в федеральную информационную систему в порядке, устанавливаемом Правительством Российской Федерации</w:t>
      </w:r>
      <w:r>
        <w:rPr>
          <w:rFonts w:ascii="Georgia" w:hAnsi="Georgia"/>
          <w:noProof/>
        </w:rPr>
        <w:drawing>
          <wp:inline distT="0" distB="0" distL="0" distR="0">
            <wp:extent cx="161925" cy="219075"/>
            <wp:effectExtent l="0" t="0" r="9525" b="9525"/>
            <wp:docPr id="51" name="Рисунок 51" descr="https://mini.1obraz.ru/system/content/image/53/1/260798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mini.1obraz.ru/system/content/image/53/1/2607987/"/>
                    <pic:cNvPicPr>
                      <a:picLocks noChangeAspect="1" noChangeArrowheads="1"/>
                    </pic:cNvPicPr>
                  </pic:nvPicPr>
                  <pic:blipFill>
                    <a:blip r:link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;</w:t>
      </w:r>
    </w:p>
    <w:p w:rsidR="00000000" w:rsidRDefault="00A45E50">
      <w:pPr>
        <w:divId w:val="2119256552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61925" cy="219075"/>
            <wp:effectExtent l="0" t="0" r="9525" b="9525"/>
            <wp:docPr id="52" name="Рисунок 52" descr="https://mini.1obraz.ru/system/content/image/53/1/260798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mini.1obraz.ru/system/content/image/53/1/2607987/"/>
                    <pic:cNvPicPr>
                      <a:picLocks noChangeAspect="1" noChangeArrowheads="1"/>
                    </pic:cNvPicPr>
                  </pic:nvPicPr>
                  <pic:blipFill>
                    <a:blip r:link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7" w:anchor="/document/99/902389617/XA00MBO2NK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4 статьи 98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A45E50">
      <w:pPr>
        <w:divId w:val="133518529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организуют информирование обучающихся и их родителей (законных представителей), выпускников прошлых лет по вопросам организации и проведения итогового сочинения (изложения), ГИА через образовательные организации, загранучреждения, а также путем взаимодейст</w:t>
      </w:r>
      <w:r>
        <w:rPr>
          <w:rFonts w:ascii="Georgia" w:eastAsia="Times New Roman" w:hAnsi="Georgia"/>
        </w:rPr>
        <w:t>вия со средствами массовой информации, организации работы телефонов "горячих линий" и ведения раздела на официальных сайтах в сети "Интернет" учредителей и загранучреждений или специализированных сайтах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обеспечивают подготовку и отбор специалистов, привл</w:t>
      </w:r>
      <w:r>
        <w:rPr>
          <w:rFonts w:ascii="Georgia" w:eastAsia="Times New Roman" w:hAnsi="Georgia"/>
        </w:rPr>
        <w:t>екаемых к проведению ГИА, в соответствии с требованиями настоящего Порядка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осуществляют аккредитацию граждан в качестве общественных наблюдателей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обеспечивают информационную безопасность при хранении, использовании и передаче экзаменационных материалов</w:t>
      </w:r>
      <w:r>
        <w:rPr>
          <w:rFonts w:ascii="Georgia" w:eastAsia="Times New Roman" w:hAnsi="Georgia"/>
        </w:rPr>
        <w:t>, в том числе определяют места хранения экзаменационных материалов, лиц, имеющих к ним доступ, принимают меры по защите КИМ от разглашения содержащейся в них информации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обеспечивают проведение ГИА в ППЭ в соответствии с требованиями настоящего Порядка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обеспечивают обработку экзаменационных работ в соответствии с требованиями настоящего Порядка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обеспечивают ознакомление обучающихся и выпускников прошлых лет с результатами экзаменов по всем учебным предметам в устанавливаемые настоящим Порядком сроки</w:t>
      </w:r>
      <w:r>
        <w:rPr>
          <w:rFonts w:ascii="Georgia" w:eastAsia="Times New Roman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lastRenderedPageBreak/>
        <w:t>3</w:t>
      </w:r>
      <w:r>
        <w:rPr>
          <w:rFonts w:ascii="Georgia" w:hAnsi="Georgia"/>
        </w:rPr>
        <w:t>3. В целях информирования граждан о порядке проведения итогового сочинения (изложения), ГИА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</w:t>
      </w:r>
      <w:r>
        <w:rPr>
          <w:rFonts w:ascii="Georgia" w:hAnsi="Georgia"/>
        </w:rPr>
        <w:t>едерации, на официальных сайтах ОИВ, учредителей, загранучреждений, образовательных организаций и (или) специализированных сайтах публикуется следующая информация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 сроках и местах регистрации для участия в написании итогового сочинения (для участников Е</w:t>
      </w:r>
      <w:r>
        <w:rPr>
          <w:rFonts w:ascii="Georgia" w:hAnsi="Georgia"/>
        </w:rPr>
        <w:t>ГЭ) - не позднее чем за два месяца до дня проведения итогового сочинения (изложения)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 сроках и местах подачи заявлений на сдачу ГИА, местах регистрации на сдачу ЕГЭ (для участников ЕГЭ) - не позднее чем за два месяца до завершения срока подачи заявления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 сроках проведения итогового сочинения (изложения), экзаменов - не позднее чем за месяц до завершения срока подачи заявления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 сроках, местах и порядке подачи и рассмотрения апелляций - не позднее чем за месяц до начала экзаменов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 сроках, местах и</w:t>
      </w:r>
      <w:r>
        <w:rPr>
          <w:rFonts w:ascii="Georgia" w:hAnsi="Georgia"/>
        </w:rPr>
        <w:t xml:space="preserve"> порядке информирования о результатах итогового сочинения (изложения), экзаменов - не позднее чем за месяц до дня проведения итогового сочинения (изложения), начала ГИА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34. Организационное и технологическое обеспечение проведения экзаменов за пределами те</w:t>
      </w:r>
      <w:r>
        <w:rPr>
          <w:rFonts w:ascii="Georgia" w:hAnsi="Georgia"/>
        </w:rPr>
        <w:t>рритории Российской Федерации, обеспечение деятельности по эксплуатации федеральной информационной системы, проведение централизованной проверки экзаменационных работ, выполненных на основе КИМ, осуществляются уполномоченной организацией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Организационное </w:t>
      </w:r>
      <w:r>
        <w:rPr>
          <w:rFonts w:ascii="Georgia" w:hAnsi="Georgia"/>
        </w:rPr>
        <w:t>и технологическое обеспечение проведения экзаменов на территориях субъектов Российской Федерации, в том числе обеспечение деятельности по эксплуатации региональных информационных систем и взаимодействию с федеральной информационной системой, обработки экза</w:t>
      </w:r>
      <w:r>
        <w:rPr>
          <w:rFonts w:ascii="Georgia" w:hAnsi="Georgia"/>
        </w:rPr>
        <w:t>менационных работ участников экзаменов, осуществляется РЦОИ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35. Состав ГЭК формируется из представителей ОИВ, органов исполнительной власти субъектов Российской Федерации, осуществляющих переданные полномочия Российской Федерации в сфере образования, учре</w:t>
      </w:r>
      <w:r>
        <w:rPr>
          <w:rFonts w:ascii="Georgia" w:hAnsi="Georgia"/>
        </w:rPr>
        <w:t>дителей, МИД России и загранучреждений, органов местного самоуправления, образовательных организаций, научных, общественных организаций и объединений, а также представителей Рособрнадзора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36. Председатель ГЭК, утверждаемый Рособрнадзором, осуществляет общ</w:t>
      </w:r>
      <w:r>
        <w:rPr>
          <w:rFonts w:ascii="Georgia" w:hAnsi="Georgia"/>
        </w:rPr>
        <w:t>ее руководство и координацию деятельности ГЭК по подготовке и проведению экзаменов, в том числе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организует формирование состава ГЭК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утверждает руководителей ППЭ по представлению ОИВ, учредителей, МИД России и загранучреждений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согласует предложения ОИ</w:t>
      </w:r>
      <w:r>
        <w:rPr>
          <w:rFonts w:ascii="Georgia" w:hAnsi="Georgia"/>
        </w:rPr>
        <w:t xml:space="preserve">В, учредителей, МИД России, загранучреждений по местам регистрации на сдачу ЕГЭ, местам расположения ППЭ и распределению между ними участников экзаменов, руководителей и организаторов ППЭ, членов ГЭК, технических специалистов, экзаменаторов-собеседников и </w:t>
      </w:r>
      <w:r>
        <w:rPr>
          <w:rFonts w:ascii="Georgia" w:hAnsi="Georgia"/>
        </w:rPr>
        <w:t>ассистентов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согласует места регистрации на сдачу ЕГЭ, места расположения ППЭ и распределение между ними участников экзаменов, руководителей и организаторов ППЭ, членов ГЭК, технических специалистов, экзаменаторов-собеседников и ассистентов по представлен</w:t>
      </w:r>
      <w:r>
        <w:rPr>
          <w:rFonts w:ascii="Georgia" w:hAnsi="Georgia"/>
        </w:rPr>
        <w:t>ию ОИВ, учредителей, МИД России и загранучреждений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 представлению председателей предметных комиссий организует формирование составов предметных комиссий, представляет на согласование в Рособрнадзор кандидатуры председателей предметных комиссий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 пре</w:t>
      </w:r>
      <w:r>
        <w:rPr>
          <w:rFonts w:ascii="Georgia" w:hAnsi="Georgia"/>
        </w:rPr>
        <w:t>дставлению председателей предметных комиссий определяет кандидатуры членов предметных комиссий для включения в состав предметных комиссий, создаваемых Рособрнадзором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принимает решение о направлении членов ГЭК в ППЭ, РЦОИ, предметные комиссии и конфликтну</w:t>
      </w:r>
      <w:r>
        <w:rPr>
          <w:rFonts w:ascii="Georgia" w:hAnsi="Georgia"/>
        </w:rPr>
        <w:t>ю комиссию для осуществления контроля за проведением экзаменов, а также в места хранения экзаменационных материалов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после каждого экзамена рассматривает информацию, полученную от членов ГЭК, общественных наблюдателей, должностных лиц Рособрнадзора (включ</w:t>
      </w:r>
      <w:r>
        <w:rPr>
          <w:rFonts w:ascii="Georgia" w:hAnsi="Georgia"/>
        </w:rPr>
        <w:t>ая иных лиц, определенных Рособрнадзором), ОИВ, органа исполнительной власти субъекта Российской Федерации, осуществляющего переданные полномочия Российской Федерации в сфере образования, и иных лиц о нарушениях, выявленных при проведении экзаменов, приним</w:t>
      </w:r>
      <w:r>
        <w:rPr>
          <w:rFonts w:ascii="Georgia" w:hAnsi="Georgia"/>
        </w:rPr>
        <w:t>ает меры по противодействию нарушениям настоящего Порядка, в том числе организует проведение проверок по фактам нарушения настоящего Порядка, принимает решение об отстранении лиц, нарушивших Порядок, от работ, связанных с проведением экзаменов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рассматрив</w:t>
      </w:r>
      <w:r>
        <w:rPr>
          <w:rFonts w:ascii="Georgia" w:hAnsi="Georgia"/>
        </w:rPr>
        <w:t>ает результаты проведения экзаменов и принимает решения об утверждении, изменении и (или) аннулировании результатов экзаменов в случаях, устанавливаемых настоящим Порядком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принимает решения о допуске (повторном допуске) к сдаче экзаменов в случаях, устан</w:t>
      </w:r>
      <w:r>
        <w:rPr>
          <w:rFonts w:ascii="Georgia" w:hAnsi="Georgia"/>
        </w:rPr>
        <w:t>авливаемых настоящим Порядком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37. Члены ГЭК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обеспечивают соблюдение настоящего Порядка, в том числе по решению председателя ГЭК не позднее чем за две недели до начала экзаменов проводят проверку готовности ППЭ, обеспечивают доставку экзаменационных мате</w:t>
      </w:r>
      <w:r>
        <w:rPr>
          <w:rFonts w:ascii="Georgia" w:hAnsi="Georgia"/>
        </w:rPr>
        <w:t>риалов в ППЭ в день экзамена, осуществляют контроль за проведением экзаменов в ППЭ, РЦОИ, местах работы предметных комиссий и конфликтной комиссии, а также в местах хранения экзаменационных материалов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осуществляют взаимодействие с лицами, присутствующими</w:t>
      </w:r>
      <w:r>
        <w:rPr>
          <w:rFonts w:ascii="Georgia" w:hAnsi="Georgia"/>
        </w:rPr>
        <w:t xml:space="preserve"> в ППЭ, РЦОИ, в местах работы предметных комиссий и конфликтной комиссии, по обеспечению соблюдения требований настоящего Порядка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в случае выявления нарушений настоящего Порядка принимают решение об удалении с экзамена участников экзамена, а также иных л</w:t>
      </w:r>
      <w:r>
        <w:rPr>
          <w:rFonts w:ascii="Georgia" w:hAnsi="Georgia"/>
        </w:rPr>
        <w:t>иц, находящихся в ППЭ, по согласованию с председателем ГЭК принимают решение об остановке экзамена в ППЭ или отдельных аудиториях ППЭ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38. Проверка ответов участников экзамена (в том числе устных ответов) на задания экзаменационной работы, предусматривающи</w:t>
      </w:r>
      <w:r>
        <w:rPr>
          <w:rFonts w:ascii="Georgia" w:hAnsi="Georgia"/>
        </w:rPr>
        <w:t>е развернутый ответ, осуществляется предметными комиссиями по соответствующим учебным предметам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Состав предметных комиссий субъектов Российской Федерации по каждому учебному предмету формируется из лиц, отвечающих следующим требованиям (далее - эксперты)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наличие высшего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соответствие квалификационным требованиям, указанным в квалификационных справочниках и (или) профессиональных стандартах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наличие опыта работы в организациях, осуществляющих образовательную деятельность и реализующих образ</w:t>
      </w:r>
      <w:r>
        <w:rPr>
          <w:rFonts w:ascii="Georgia" w:hAnsi="Georgia"/>
        </w:rPr>
        <w:t>овательные программы среднего общего, среднего профессионального или высшего образования (не менее трех лет)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наличие документа, подтверждающего получение дополнительного профессионального образования, включающего в себя практические занятия (не менее чем</w:t>
      </w:r>
      <w:r>
        <w:rPr>
          <w:rFonts w:ascii="Georgia" w:hAnsi="Georgia"/>
        </w:rPr>
        <w:t xml:space="preserve"> 18 часов) по оцениванию образцов экзаменационных работ по соответствующему учебному предмету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Состав предметных комиссий, создаваемых Рособрнадзором, формируется из членов предметных комиссий субъектов Российской Федерации, представленных председателями </w:t>
      </w:r>
      <w:r>
        <w:rPr>
          <w:rFonts w:ascii="Georgia" w:hAnsi="Georgia"/>
        </w:rPr>
        <w:t>ГЭК субъектов Российской Федерации, членов Комиссий по разработке КИМ, а также из других лиц, отвечающих требованиям, установленным пунктом 38 настоящего Порядка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39. Общее руководство и координацию деятельности предметной комиссии по соответствующему учеб</w:t>
      </w:r>
      <w:r>
        <w:rPr>
          <w:rFonts w:ascii="Georgia" w:hAnsi="Georgia"/>
        </w:rPr>
        <w:t>ному предмету осуществляет ее председатель. Кандидатуры председателей предметных комиссий, создаваемых в субъектах Российской Федерации, согласовываются Рособрнадзором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Председатель предметной комиссии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представляет председателю ГЭК предложения по состав</w:t>
      </w:r>
      <w:r>
        <w:rPr>
          <w:rFonts w:ascii="Georgia" w:hAnsi="Georgia"/>
        </w:rPr>
        <w:t>у предметной комиссии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представляет председателю ГЭК кандидатуры членов предметных комиссий, направляемых для включения в состав предметных комиссий, создаваемых Рособрнадзором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 согласованию с руководителем РЦОИ формирует график работы предметной коми</w:t>
      </w:r>
      <w:r>
        <w:rPr>
          <w:rFonts w:ascii="Georgia" w:hAnsi="Georgia"/>
        </w:rPr>
        <w:t>ссии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осуществляет консультирование экспертов по вопросам оценивания экзаменационных работ (в том числе устных ответов)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взаимодействует с руководителем РЦОИ, председателем конфликтной комиссии, Комиссией по разработке КИМ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представляет в ОИВ информацию</w:t>
      </w:r>
      <w:r>
        <w:rPr>
          <w:rFonts w:ascii="Georgia" w:hAnsi="Georgia"/>
        </w:rPr>
        <w:t xml:space="preserve"> о случаях нарушения экспертом настоящего Порядка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40. Рассмотрение апелляций участников экзамена осуществляется конфликтной комиссией, в состав которой не включаются члены ГЭК и предметных комиссий. Состав конфликтной комиссии формируется из представителе</w:t>
      </w:r>
      <w:r>
        <w:rPr>
          <w:rFonts w:ascii="Georgia" w:hAnsi="Georgia"/>
        </w:rPr>
        <w:t>й ОИВ, органов исполнительной власти субъектов Российской Федерации, осуществляющих переданные полномочия Российской Федерации в сфере образования, учредителей, МИД России, органов местного самоуправления, образовательных организаций, научных, общественных</w:t>
      </w:r>
      <w:r>
        <w:rPr>
          <w:rFonts w:ascii="Georgia" w:hAnsi="Georgia"/>
        </w:rPr>
        <w:t xml:space="preserve"> организаций и объединений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Конфликтная комиссия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принимает и рассматривает апелляции участников экзамена по вопросам нарушения настоящего Порядка, а также о несогласии с выставленными баллами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 представлению председателя предметной комиссии привлекае</w:t>
      </w:r>
      <w:r>
        <w:rPr>
          <w:rFonts w:ascii="Georgia" w:hAnsi="Georgia"/>
        </w:rPr>
        <w:t>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на задания экзаменационной работы, предусматривающие развернутый ответ участ</w:t>
      </w:r>
      <w:r>
        <w:rPr>
          <w:rFonts w:ascii="Georgia" w:hAnsi="Georgia"/>
        </w:rPr>
        <w:t>ника экзамена, подавшего указанную апелляцию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принимает по результатам рассмотрения апелляции решение об удовлетворении или отклонении апелляции участника экзамена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информирует участников ГИА и (или) их родителей (законных представителей), а также участн</w:t>
      </w:r>
      <w:r>
        <w:rPr>
          <w:rFonts w:ascii="Georgia" w:hAnsi="Georgia"/>
        </w:rPr>
        <w:t>иков ЕГЭ, подавших апелляции, и ГЭК о принятых решениях не позднее трех рабочих дней со дня принятия соответствующих решений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Общее руководство и координацию деятельности конфликтной комиссии осуществляет ее председатель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41. Решения ГЭК и конфликтных ком</w:t>
      </w:r>
      <w:r>
        <w:rPr>
          <w:rFonts w:ascii="Georgia" w:hAnsi="Georgia"/>
        </w:rPr>
        <w:t>иссий оформляются протоколами. В случае равенства голосов решающим является голос председателя ГЭК, конфликтной комиссии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42. В целях содействия проведению экзаменов образовательные организации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направляют своих работников для работы в качестве руководите</w:t>
      </w:r>
      <w:r>
        <w:rPr>
          <w:rFonts w:ascii="Georgia" w:hAnsi="Georgia"/>
        </w:rPr>
        <w:t>лей и организаторов ППЭ, членов ГЭК, предметных комиссий, конфликтной комиссии, технических специалистов, ассистентов, экзаменаторов-собеседников и осуществляют контроль за участием своих работников в проведении экзаменов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под подпись информируют работник</w:t>
      </w:r>
      <w:r>
        <w:rPr>
          <w:rFonts w:ascii="Georgia" w:hAnsi="Georgia"/>
        </w:rPr>
        <w:t xml:space="preserve">ов, привлекаемых к проведению экзаменов, о сроках, местах и порядке проведения экзаменов, в том числе о ведении в ППЭ и аудиториях видеозаписи, об основаниях для удаления из ППЭ, о применении мер дисциплинарного и административного воздействия в отношении </w:t>
      </w:r>
      <w:r>
        <w:rPr>
          <w:rFonts w:ascii="Georgia" w:hAnsi="Georgia"/>
        </w:rPr>
        <w:t>лиц, привлекаемых к проведению экзаменов и нарушивших Порядок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вносят сведения в региональные информационные системы в порядке, устанавливаемом Правительством Российской Федерации</w:t>
      </w:r>
      <w:r>
        <w:rPr>
          <w:rFonts w:ascii="Georgia" w:hAnsi="Georgia"/>
          <w:noProof/>
        </w:rPr>
        <w:drawing>
          <wp:inline distT="0" distB="0" distL="0" distR="0">
            <wp:extent cx="161925" cy="219075"/>
            <wp:effectExtent l="0" t="0" r="9525" b="9525"/>
            <wp:docPr id="53" name="Рисунок 53" descr="https://mini.1obraz.ru/system/content/image/53/1/260798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mini.1obraz.ru/system/content/image/53/1/2607988/"/>
                    <pic:cNvPicPr>
                      <a:picLocks noChangeAspect="1" noChangeArrowheads="1"/>
                    </pic:cNvPicPr>
                  </pic:nvPicPr>
                  <pic:blipFill>
                    <a:blip r:link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;</w:t>
      </w:r>
    </w:p>
    <w:p w:rsidR="00000000" w:rsidRDefault="00A45E50">
      <w:pPr>
        <w:divId w:val="1490361530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61925" cy="219075"/>
            <wp:effectExtent l="0" t="0" r="9525" b="9525"/>
            <wp:docPr id="54" name="Рисунок 54" descr="https://mini.1obraz.ru/system/content/image/53/1/260798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mini.1obraz.ru/system/content/image/53/1/2607988/"/>
                    <pic:cNvPicPr>
                      <a:picLocks noChangeAspect="1" noChangeArrowheads="1"/>
                    </pic:cNvPicPr>
                  </pic:nvPicPr>
                  <pic:blipFill>
                    <a:blip r:link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9" w:anchor="/document/99/902389617/XA00MBO2NK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4 статьи 98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A45E50">
      <w:pPr>
        <w:divId w:val="133518529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под под</w:t>
      </w:r>
      <w:r>
        <w:rPr>
          <w:rFonts w:ascii="Georgia" w:eastAsia="Times New Roman" w:hAnsi="Georgia"/>
        </w:rPr>
        <w:t>пись информируют участников ГИА и их родителей (законных представителей) о сроках, местах и порядке подачи заявлений на прохождение ГИА, в том числе в форме ЕГЭ, о местах и сроках проведения экзаменов, о порядке проведения экзаменов, в том числе об основан</w:t>
      </w:r>
      <w:r>
        <w:rPr>
          <w:rFonts w:ascii="Georgia" w:eastAsia="Times New Roman" w:hAnsi="Georgia"/>
        </w:rPr>
        <w:t>иях для удаления с экзамена, изменения или аннулирования результатов экзаменов, о ведении во время экзамена в ППЭ и аудиториях видеозаписи, о порядке подачи и рассмотрения апелляций, о времени и месте ознакомления с результатами экзаменов, а также о резуль</w:t>
      </w:r>
      <w:r>
        <w:rPr>
          <w:rFonts w:ascii="Georgia" w:eastAsia="Times New Roman" w:hAnsi="Georgia"/>
        </w:rPr>
        <w:t>татах экзаменов</w:t>
      </w:r>
      <w:r>
        <w:rPr>
          <w:rFonts w:ascii="Georgia" w:eastAsia="Times New Roman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43. В целях обеспечения соблюдения порядка проведения экзаменов аккредитованным общественным наблюдателям предоставляется право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предъявлении документа, удостоверяющего личность, и удостоверения общественного наблюдателя присутствоват</w:t>
      </w:r>
      <w:r>
        <w:rPr>
          <w:rFonts w:ascii="Georgia" w:hAnsi="Georgia"/>
        </w:rPr>
        <w:t>ь на всех этапах проведения экзаменов, в том числе при обработке экзаменационных материалов в РЦОИ, при проверке экзаменационных работ в местах работы предметных комиссий, при рассмотрении апелляций о нарушении настоящего Порядка и о несогласии с выставлен</w:t>
      </w:r>
      <w:r>
        <w:rPr>
          <w:rFonts w:ascii="Georgia" w:hAnsi="Georgia"/>
        </w:rPr>
        <w:t>ными баллами в месте работы конфликтной комиссии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направлять информацию о нарушениях настоящего Порядка, выявленных при проведении экзаменов, в федеральные органы исполнительной власти, ОИВ и органы местного самоуправления, осуществляющие управление в сфе</w:t>
      </w:r>
      <w:r>
        <w:rPr>
          <w:rFonts w:ascii="Georgia" w:hAnsi="Georgia"/>
        </w:rPr>
        <w:t>ре образования</w:t>
      </w:r>
      <w:r>
        <w:rPr>
          <w:rFonts w:ascii="Georgia" w:hAnsi="Georgia"/>
          <w:noProof/>
        </w:rPr>
        <w:drawing>
          <wp:inline distT="0" distB="0" distL="0" distR="0">
            <wp:extent cx="161925" cy="219075"/>
            <wp:effectExtent l="0" t="0" r="9525" b="9525"/>
            <wp:docPr id="55" name="Рисунок 55" descr="https://mini.1obraz.ru/system/content/image/53/1/260798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mini.1obraz.ru/system/content/image/53/1/2607989/"/>
                    <pic:cNvPicPr>
                      <a:picLocks noChangeAspect="1" noChangeArrowheads="1"/>
                    </pic:cNvPicPr>
                  </pic:nvPicPr>
                  <pic:blipFill>
                    <a:blip r:link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A45E50">
      <w:pPr>
        <w:divId w:val="377634848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61925" cy="219075"/>
            <wp:effectExtent l="0" t="0" r="9525" b="9525"/>
            <wp:docPr id="56" name="Рисунок 56" descr="https://mini.1obraz.ru/system/content/image/53/1/260798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mini.1obraz.ru/system/content/image/53/1/2607989/"/>
                    <pic:cNvPicPr>
                      <a:picLocks noChangeAspect="1" noChangeArrowheads="1"/>
                    </pic:cNvPicPr>
                  </pic:nvPicPr>
                  <pic:blipFill>
                    <a:blip r:link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1" w:anchor="/document/99/902389617/XA00MB02NJ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15 статьи 59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44.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</w:t>
      </w:r>
      <w:r>
        <w:rPr>
          <w:rFonts w:ascii="Georgia" w:hAnsi="Georgia"/>
        </w:rPr>
        <w:t>дмету</w:t>
      </w:r>
      <w:r>
        <w:rPr>
          <w:rFonts w:ascii="Georgia" w:hAnsi="Georgia"/>
          <w:noProof/>
        </w:rPr>
        <w:drawing>
          <wp:inline distT="0" distB="0" distL="0" distR="0">
            <wp:extent cx="161925" cy="219075"/>
            <wp:effectExtent l="0" t="0" r="9525" b="9525"/>
            <wp:docPr id="57" name="Рисунок 57" descr="https://mini.1obraz.ru/system/content/image/53/1/260799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mini.1obraz.ru/system/content/image/53/1/2607990/"/>
                    <pic:cNvPicPr>
                      <a:picLocks noChangeAspect="1" noChangeArrowheads="1"/>
                    </pic:cNvPicPr>
                  </pic:nvPicPr>
                  <pic:blipFill>
                    <a:blip r:link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(далее - единое расписание ЕГЭ, ГВЭ)</w:t>
      </w:r>
      <w:r>
        <w:rPr>
          <w:rFonts w:ascii="Georgia" w:hAnsi="Georgia"/>
        </w:rPr>
        <w:t>.</w:t>
      </w:r>
    </w:p>
    <w:p w:rsidR="00000000" w:rsidRDefault="00A45E50">
      <w:pPr>
        <w:divId w:val="726606653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61925" cy="219075"/>
            <wp:effectExtent l="0" t="0" r="9525" b="9525"/>
            <wp:docPr id="58" name="Рисунок 58" descr="https://mini.1obraz.ru/system/content/image/53/1/260799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mini.1obraz.ru/system/content/image/53/1/2607990/"/>
                    <pic:cNvPicPr>
                      <a:picLocks noChangeAspect="1" noChangeArrowheads="1"/>
                    </pic:cNvPicPr>
                  </pic:nvPicPr>
                  <pic:blipFill>
                    <a:blip r:link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3" w:anchor="/document/99/550817534/XA00M2S2MD/" w:history="1">
        <w:r>
          <w:rPr>
            <w:rStyle w:val="a4"/>
            <w:rFonts w:ascii="Helvetica" w:eastAsia="Times New Roman" w:hAnsi="Helvetica"/>
            <w:sz w:val="17"/>
            <w:szCs w:val="17"/>
          </w:rPr>
          <w:t>Подпункт 4.2.25 Положения о Министерстве просвещения Российской Федерации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 xml:space="preserve"> и</w:t>
      </w:r>
      <w:r>
        <w:rPr>
          <w:rStyle w:val="docnote-text"/>
          <w:rFonts w:ascii="Helvetica" w:eastAsia="Times New Roman" w:hAnsi="Helvetica"/>
          <w:sz w:val="17"/>
          <w:szCs w:val="17"/>
        </w:rPr>
        <w:t xml:space="preserve"> </w:t>
      </w:r>
      <w:hyperlink r:id="rId94" w:anchor="/document/99/550817624/XA00M802MO/" w:history="1">
        <w:r>
          <w:rPr>
            <w:rStyle w:val="a4"/>
            <w:rFonts w:ascii="Helvetica" w:eastAsia="Times New Roman" w:hAnsi="Helvetica"/>
            <w:sz w:val="17"/>
            <w:szCs w:val="17"/>
          </w:rPr>
          <w:t>подпункт 5.2.9 Положения о Рособрнадзоре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A45E50">
      <w:pPr>
        <w:divId w:val="133518529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Экзамены проводятся в досрочный, основной и дополнительный периоды. В каждом из периодов проведения экзаменов предусматриваются резервные сроки</w:t>
      </w:r>
      <w:r>
        <w:rPr>
          <w:rFonts w:ascii="Georgia" w:eastAsia="Times New Roman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45. Лица, повторно допущенные в текущем учебном году к сдаче экзаме</w:t>
      </w:r>
      <w:r>
        <w:rPr>
          <w:rFonts w:ascii="Georgia" w:hAnsi="Georgia"/>
        </w:rPr>
        <w:t xml:space="preserve">нов по соответствующим учебным предметам в случаях, предусмотренных настоящим Порядком, а также участники экзаменов, у которых совпали сроки проведения </w:t>
      </w:r>
      <w:r>
        <w:rPr>
          <w:rFonts w:ascii="Georgia" w:hAnsi="Georgia"/>
        </w:rPr>
        <w:lastRenderedPageBreak/>
        <w:t>экзаменов по отдельным учебным предметам, участвуют в экзаменах по соответствующим учебным предметам в р</w:t>
      </w:r>
      <w:r>
        <w:rPr>
          <w:rFonts w:ascii="Georgia" w:hAnsi="Georgia"/>
        </w:rPr>
        <w:t>езервные сроки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46. Для обучающихся, экстернов, обучающихся СПО, а также обучающихся, получающих среднее общее образование в иностранных ОО, экзамены по их желанию могут проводиться в досрочный период, но не ранее 1 марта, в формах, устанавливаемых настоящ</w:t>
      </w:r>
      <w:r>
        <w:rPr>
          <w:rFonts w:ascii="Georgia" w:hAnsi="Georgia"/>
        </w:rPr>
        <w:t>им Порядком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47. Для выпускников прошлых лет ЕГЭ проводится в досрочный период, но не ранее 1 марта, и (или) в резервные сроки основного периода проведения ЕГЭ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Участие в ЕГЭ выпускников прошлых лет в иные сроки проведения ЕГЭ допускается только при налич</w:t>
      </w:r>
      <w:r>
        <w:rPr>
          <w:rFonts w:ascii="Georgia" w:hAnsi="Georgia"/>
        </w:rPr>
        <w:t>ии у них уважительных причин (болезни или иных обстоятельств), подтвержденных документально, и соответствующего решения ГЭК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48. ГИА в форме ГВЭ для обучающихся в учреждениях, исполняющих наказание в виде лишения свободы, освобождаемых от отбывания наказан</w:t>
      </w:r>
      <w:r>
        <w:rPr>
          <w:rFonts w:ascii="Georgia" w:hAnsi="Georgia"/>
        </w:rPr>
        <w:t>ия не ранее чем за три месяца до начала ГИА, проводится в сроки, определяемые ОИВ, по согласованию с учредителями таких учреждений, но не ранее 20 февраля текущего года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49. Перерыв между проведением экзаменов по обязательным учебным предметам, сроки проведения которых установлены в соответствии с пунктом 44 настоящего Порядка, составляет не менее двух дней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50. В продолжительность экзамена по учебным предметам не включает</w:t>
      </w:r>
      <w:r>
        <w:rPr>
          <w:rFonts w:ascii="Georgia" w:hAnsi="Georgia"/>
        </w:rPr>
        <w:t>ся время, выделенное на подготовительные мероприятия (настройка необходимых технических средств, используемых при проведении экзаменов, инструктаж участников экзамена, печать экзаменационных материалов, выдача участникам экзаменационных материалов, заполне</w:t>
      </w:r>
      <w:r>
        <w:rPr>
          <w:rFonts w:ascii="Georgia" w:hAnsi="Georgia"/>
        </w:rPr>
        <w:t>ние ими регистрационных полей бланков)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продолжительности экзамена более четырех часов организуется питание обучающихся и экстернов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51. По решению председателя ГЭК повторно допускаются к сдаче экзамена в текущем учебном году по соответствующему учебн</w:t>
      </w:r>
      <w:r>
        <w:rPr>
          <w:rFonts w:ascii="Georgia" w:hAnsi="Georgia"/>
        </w:rPr>
        <w:t>ому предмету в резервные сроки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участники ГИА, получившие на ГИА неудовлетворительный результат по одному из обязательных учебных предметов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участники экзамена, не явившиеся на экзамен по уважительным причинам (болезнь или иные обстоятельства), подтвержд</w:t>
      </w:r>
      <w:r>
        <w:rPr>
          <w:rFonts w:ascii="Georgia" w:hAnsi="Georgia"/>
        </w:rPr>
        <w:t>енным документально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участники экзамена, не завершившие выполнение экзаменационной работы по уважительным причинам (болезнь или иные обстоятельства), подтвержденным документально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участники экзамена, апелляции которых о нарушении порядка проведения ГИА к</w:t>
      </w:r>
      <w:r>
        <w:rPr>
          <w:rFonts w:ascii="Georgia" w:hAnsi="Georgia"/>
        </w:rPr>
        <w:t>онфликтной комиссией были удовлетворены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участники экзамена, чьи результаты были аннулированы по решению председателя ГЭК в случае выявления фактов нарушений Порядка, совершенных лицами, указанными в </w:t>
      </w:r>
      <w:hyperlink r:id="rId95" w:anchor="/document/99/542637893/XA00MBG2NC/" w:tgtFrame="_self" w:history="1">
        <w:r>
          <w:rPr>
            <w:rStyle w:val="a4"/>
            <w:rFonts w:ascii="Georgia" w:hAnsi="Georgia"/>
          </w:rPr>
          <w:t>пунктах 59</w:t>
        </w:r>
      </w:hyperlink>
      <w:r>
        <w:rPr>
          <w:rFonts w:ascii="Georgia" w:hAnsi="Georgia"/>
        </w:rPr>
        <w:t xml:space="preserve"> и </w:t>
      </w:r>
      <w:hyperlink r:id="rId96" w:anchor="/document/99/542637893/XA00M8S2N8/" w:tgtFrame="_self" w:history="1">
        <w:r>
          <w:rPr>
            <w:rStyle w:val="a4"/>
            <w:rFonts w:ascii="Georgia" w:hAnsi="Georgia"/>
          </w:rPr>
          <w:t>60 настоящего Порядка</w:t>
        </w:r>
      </w:hyperlink>
      <w:r>
        <w:rPr>
          <w:rFonts w:ascii="Georgia" w:hAnsi="Georgia"/>
        </w:rPr>
        <w:t xml:space="preserve">, или иными (в том </w:t>
      </w:r>
      <w:r>
        <w:rPr>
          <w:rFonts w:ascii="Georgia" w:hAnsi="Georgia"/>
        </w:rPr>
        <w:lastRenderedPageBreak/>
        <w:t>числе неустановленными) лицами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Участники ГИА, получившие неудовлетворитель</w:t>
      </w:r>
      <w:r>
        <w:rPr>
          <w:rFonts w:ascii="Georgia" w:hAnsi="Georgia"/>
        </w:rPr>
        <w:t>ный результат на ЕГЭ по математике, вправе изменить выбранный ими ранее уровень ЕГЭ по математике для повторного участия в ЕГЭ в резервные сроки</w:t>
      </w:r>
      <w:r>
        <w:rPr>
          <w:rFonts w:ascii="Georgia" w:hAnsi="Georgia"/>
        </w:rPr>
        <w:t>.</w:t>
      </w:r>
    </w:p>
    <w:p w:rsidR="00000000" w:rsidRDefault="00A45E50">
      <w:pPr>
        <w:divId w:val="2144494389"/>
        <w:rPr>
          <w:rFonts w:ascii="Helvetica" w:eastAsia="Times New Roman" w:hAnsi="Helvetica"/>
          <w:sz w:val="27"/>
          <w:szCs w:val="27"/>
        </w:rPr>
      </w:pPr>
      <w:r>
        <w:rPr>
          <w:rStyle w:val="docuntyped-number"/>
          <w:rFonts w:ascii="Helvetica" w:eastAsia="Times New Roman" w:hAnsi="Helvetica"/>
          <w:sz w:val="27"/>
          <w:szCs w:val="27"/>
        </w:rPr>
        <w:t xml:space="preserve">V. </w:t>
      </w:r>
      <w:r>
        <w:rPr>
          <w:rStyle w:val="docuntyped-name"/>
          <w:rFonts w:ascii="Helvetica" w:eastAsia="Times New Roman" w:hAnsi="Helvetica"/>
          <w:sz w:val="27"/>
          <w:szCs w:val="27"/>
        </w:rPr>
        <w:t>Проведение ГИ</w:t>
      </w:r>
      <w:r>
        <w:rPr>
          <w:rStyle w:val="docuntyped-name"/>
          <w:rFonts w:ascii="Helvetica" w:eastAsia="Times New Roman" w:hAnsi="Helvetica"/>
          <w:sz w:val="27"/>
          <w:szCs w:val="27"/>
        </w:rPr>
        <w:t>А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52. Экзаменационные материалы для проведения ЕГЭ включают в себя КИМ, бланки регистрации, бл</w:t>
      </w:r>
      <w:r>
        <w:rPr>
          <w:rFonts w:ascii="Georgia" w:hAnsi="Georgia"/>
        </w:rPr>
        <w:t>анки ответов на задания КИМ (дополнительные бланки ответов на задания КИМ) (далее - бланки ЕГЭ). Экзаменационные материалы для проведения ЕГЭ доставляются ОИВ, учредителям, МИД России и загранучреждениям на электронных носителях (за исключением экзаменацио</w:t>
      </w:r>
      <w:r>
        <w:rPr>
          <w:rFonts w:ascii="Georgia" w:hAnsi="Georgia"/>
        </w:rPr>
        <w:t>нных материалов ЕГЭ, оформленных рельефно-точечным шрифтом Брайля, экзаменационных материалов ЕГЭ для проведения экзаменов в ППЭ, организованных на дому, в медицинских организациях, в учреждениях уголовно-исполнительной системы) с обеспечением конфиденциал</w:t>
      </w:r>
      <w:r>
        <w:rPr>
          <w:rFonts w:ascii="Georgia" w:hAnsi="Georgia"/>
        </w:rPr>
        <w:t>ьности и безопасности содержащейся в них информации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График доставки экзаменационных материалов для проведения ЕГЭ согласовывается ОИВ, учредителями, МИД России с уполномоченной организацией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Экзаменационные материалы для проведения ГВЭ включают в себя т</w:t>
      </w:r>
      <w:r>
        <w:rPr>
          <w:rFonts w:ascii="Georgia" w:hAnsi="Georgia"/>
        </w:rPr>
        <w:t>ексты, темы, задания, билеты, а также бланки регистрации и бланки ответов на задания (дополнительные бланки ответов на задания) (далее - бланки ГВЭ)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Экзаменационные материалы для проведения ГВЭ направляются в ОИВ, учредителям, МИД России и загранучрежден</w:t>
      </w:r>
      <w:r>
        <w:rPr>
          <w:rFonts w:ascii="Georgia" w:hAnsi="Georgia"/>
        </w:rPr>
        <w:t xml:space="preserve">ия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информации. Тиражирование экзаменационных материалов для проведения ГВЭ обеспечивается </w:t>
      </w:r>
      <w:r>
        <w:rPr>
          <w:rFonts w:ascii="Georgia" w:hAnsi="Georgia"/>
        </w:rPr>
        <w:t>ОИВ, учредителями, загранучреждениями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Хранение экзаменационных материалов для проведения ЕГЭ и экзаменационных материалов для проведения ГВЭ (далее вместе - экзаменационные материалы) осуществляется в соответствии с требованиями порядка разработки, испол</w:t>
      </w:r>
      <w:r>
        <w:rPr>
          <w:rFonts w:ascii="Georgia" w:hAnsi="Georgia"/>
        </w:rPr>
        <w:t>ьзования и хранения КИМ, устанавливаемого Рособрнадзором</w:t>
      </w:r>
      <w:r>
        <w:rPr>
          <w:rFonts w:ascii="Georgia" w:hAnsi="Georgia"/>
          <w:noProof/>
        </w:rPr>
        <w:drawing>
          <wp:inline distT="0" distB="0" distL="0" distR="0">
            <wp:extent cx="161925" cy="219075"/>
            <wp:effectExtent l="0" t="0" r="9525" b="9525"/>
            <wp:docPr id="59" name="Рисунок 59" descr="https://mini.1obraz.ru/system/content/image/53/1/260799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mini.1obraz.ru/system/content/image/53/1/2607991/"/>
                    <pic:cNvPicPr>
                      <a:picLocks noChangeAspect="1" noChangeArrowheads="1"/>
                    </pic:cNvPicPr>
                  </pic:nvPicPr>
                  <pic:blipFill>
                    <a:blip r:link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 Вскрытие экзаменационных материалов для проведения ЕГЭ до начала экзамена, разглашение информации, содержащейся в КИМ, экзаменационных материалах для проведения ГВЭ, запрещено</w:t>
      </w:r>
      <w:r>
        <w:rPr>
          <w:rFonts w:ascii="Georgia" w:hAnsi="Georgia"/>
        </w:rPr>
        <w:t>.</w:t>
      </w:r>
    </w:p>
    <w:p w:rsidR="00000000" w:rsidRDefault="00A45E50">
      <w:pPr>
        <w:divId w:val="2135756892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61925" cy="219075"/>
            <wp:effectExtent l="0" t="0" r="9525" b="9525"/>
            <wp:docPr id="60" name="Рисунок 60" descr="https://mini.1obraz.ru/system/content/image/53/1/260799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mini.1obraz.ru/system/content/image/53/1/2607991/"/>
                    <pic:cNvPicPr>
                      <a:picLocks noChangeAspect="1" noChangeArrowheads="1"/>
                    </pic:cNvPicPr>
                  </pic:nvPicPr>
                  <pic:blipFill>
                    <a:blip r:link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8" w:anchor="/document/99/902389617/XA00M9K2N7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11 статьи 59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53. Для участников экзаменов с ограниченными возможностями здоровья, участников экзаменов - детей-инвалидов и инвалидов, а также лиц, обучающихся по состоянию здо</w:t>
      </w:r>
      <w:r>
        <w:rPr>
          <w:rFonts w:ascii="Georgia" w:hAnsi="Georgia"/>
        </w:rPr>
        <w:t>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ОИВ, учредители и загранучреждения организуют пр</w:t>
      </w:r>
      <w:r>
        <w:rPr>
          <w:rFonts w:ascii="Georgia" w:hAnsi="Georgia"/>
        </w:rPr>
        <w:t xml:space="preserve">оведение экзаменов в условиях, учитывающих состояние их здоровья, </w:t>
      </w:r>
      <w:r>
        <w:rPr>
          <w:rFonts w:ascii="Georgia" w:hAnsi="Georgia"/>
        </w:rPr>
        <w:lastRenderedPageBreak/>
        <w:t>особенности психофизического развития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Основанием для организации экзамена на дому, в медицинской организации являются заключение медицинской организации и рекомендации ПМПК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участнико</w:t>
      </w:r>
      <w:r>
        <w:rPr>
          <w:rFonts w:ascii="Georgia" w:hAnsi="Georgia"/>
        </w:rPr>
        <w:t>в экзаменов с ограниченными возможностями здоровья (при предъявлении копии рекомендации ПМПК), для участников экзаменов - детей-инвалидов и инвалидов (при предъявлении справки, подтверждающей инвалидность) ОИВ, учредители и загранучреждения обеспечивают со</w:t>
      </w:r>
      <w:r>
        <w:rPr>
          <w:rFonts w:ascii="Georgia" w:hAnsi="Georgia"/>
        </w:rPr>
        <w:t>здание следующих условий проведения экзамена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проведение ГВЭ по всем учебным предметам в устной форме по желанию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увеличение продолжительности итогового сочинения (изложения), экзамена по учебному предмету на 1,5 часа (ЕГЭ по иностранным языкам (раздел "</w:t>
      </w:r>
      <w:r>
        <w:rPr>
          <w:rFonts w:ascii="Georgia" w:hAnsi="Georgia"/>
        </w:rPr>
        <w:t>Говорение" - на 30 минут)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организация питания и перерывов для проведения необходимых лечебных и профилактических мероприятий во время проведения экзамена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беспрепятственный доступ участников экзамена в аудитории, туалетные и иные помещения, а также их п</w:t>
      </w:r>
      <w:r>
        <w:rPr>
          <w:rFonts w:ascii="Georgia" w:hAnsi="Georgia"/>
        </w:rPr>
        <w:t>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участников экзаменов с ограниченными</w:t>
      </w:r>
      <w:r>
        <w:rPr>
          <w:rFonts w:ascii="Georgia" w:hAnsi="Georgia"/>
        </w:rPr>
        <w:t xml:space="preserve"> возможностями здоровья, для обучающихся на дому, для обучающихся в медицинских организациях (при предъявлении копии рекомендаций ПМПК), для участников экзаменов - детей-инвалидов и инвалидов (при предъявлении справки, подтверждающей инвалидность, и копии </w:t>
      </w:r>
      <w:r>
        <w:rPr>
          <w:rFonts w:ascii="Georgia" w:hAnsi="Georgia"/>
        </w:rPr>
        <w:t>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присутствие ассистентов, оказывающих указанным лицам необходимую техническую </w:t>
      </w:r>
      <w:r>
        <w:rPr>
          <w:rFonts w:ascii="Georgia" w:hAnsi="Georgia"/>
        </w:rPr>
        <w:t>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задание, перенести ответы в экзаменационные бланки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использование на экзамене необход</w:t>
      </w:r>
      <w:r>
        <w:rPr>
          <w:rFonts w:ascii="Georgia" w:hAnsi="Georgia"/>
        </w:rPr>
        <w:t>имых для выполнения заданий технических средств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оборудование аудитории для проведения экзамена звукоусиливающей аппаратурой как коллективного, так и индивидуального пользования (для слабослышащих участников экзамена)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привлечение при необходимости ассис</w:t>
      </w:r>
      <w:r>
        <w:rPr>
          <w:rFonts w:ascii="Georgia" w:hAnsi="Georgia"/>
        </w:rPr>
        <w:t>тента-сурдопереводчика (для глухих и слабослышащих участников экзамена)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оформление экзаменационных материалов рельефно-точечным шрифтом Брайля или в виде электронного документа, доступного с помощью компьютера; выполнение письменной экзаменационной работ</w:t>
      </w:r>
      <w:r>
        <w:rPr>
          <w:rFonts w:ascii="Georgia" w:hAnsi="Georgia"/>
        </w:rPr>
        <w:t xml:space="preserve">ы рельефно-точечным шрифтом </w:t>
      </w:r>
      <w:r>
        <w:rPr>
          <w:rFonts w:ascii="Georgia" w:hAnsi="Georgia"/>
        </w:rPr>
        <w:lastRenderedPageBreak/>
        <w:t>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экзамена)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копирование экзаменационных матери</w:t>
      </w:r>
      <w:r>
        <w:rPr>
          <w:rFonts w:ascii="Georgia" w:hAnsi="Georgia"/>
        </w:rPr>
        <w:t>алов в увеличенном размере в день проведения экзамена в аудитории в присутствии членов ГЭК; обеспечение аудиторий для проведения экзаменов увеличительными устройствами; индивидуальное равномерное освещение не менее 300 люкс (для слабовидящих участников экз</w:t>
      </w:r>
      <w:r>
        <w:rPr>
          <w:rFonts w:ascii="Georgia" w:hAnsi="Georgia"/>
        </w:rPr>
        <w:t>амена)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выполнение письменной экзаменационной работы на компьютере по желанию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Информация о количестве указанных участников экзамена в ППЭ и о необходимости организации проведения экзаменов в условиях, учитывающих состояние их здоровья, особенности психо</w:t>
      </w:r>
      <w:r>
        <w:rPr>
          <w:rFonts w:ascii="Georgia" w:hAnsi="Georgia"/>
        </w:rPr>
        <w:t>физического развития, направляется ОИВ, учредителем и загранучреждением в ППЭ не позднее двух рабочих дней до дня проведения экзамена по соответствующему учебному предмету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54. Для обучающихся, осваивающих образовательные программы среднего общего образова</w:t>
      </w:r>
      <w:r>
        <w:rPr>
          <w:rFonts w:ascii="Georgia" w:hAnsi="Georgia"/>
        </w:rPr>
        <w:t>ния в специальных учебно-воспитательных учреждениях закрытого типа, в учреждениях, исполняющих наказание в виде лишения свободы, ОИВ при содействии администрации таких учреждений организуют проведение экзаменов с учетом специальных условий содержания и нео</w:t>
      </w:r>
      <w:r>
        <w:rPr>
          <w:rFonts w:ascii="Georgia" w:hAnsi="Georgia"/>
        </w:rPr>
        <w:t>бходимости обеспечения общественной безопасности во время прохождения экзаменов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55. Экзамены проводятся в ППЭ, места расположения которых определяются ОИВ, учредителями, МИД России и загранучреждениями по согласованию с ГЭК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Количество и места расположен</w:t>
      </w:r>
      <w:r>
        <w:rPr>
          <w:rFonts w:ascii="Georgia" w:hAnsi="Georgia"/>
        </w:rPr>
        <w:t>ия ППЭ определяются исходя из общей численности участников экзаменов на территории субъекта Российской Федерации, территориальной доступности и вместимости аудиторного фонда, а также исходя из того, что в ППЭ присутствует не менее 15 участников экзаменов (</w:t>
      </w:r>
      <w:r>
        <w:rPr>
          <w:rFonts w:ascii="Georgia" w:hAnsi="Georgia"/>
        </w:rPr>
        <w:t xml:space="preserve">за исключением ППЭ, организованных для лиц, указанных в </w:t>
      </w:r>
      <w:hyperlink r:id="rId99" w:anchor="/document/99/542637893/XA00M382MD/" w:tgtFrame="_self" w:history="1">
        <w:r>
          <w:rPr>
            <w:rStyle w:val="a4"/>
            <w:rFonts w:ascii="Georgia" w:hAnsi="Georgia"/>
          </w:rPr>
          <w:t>пункте 53 настоящего Порядка</w:t>
        </w:r>
      </w:hyperlink>
      <w:r>
        <w:rPr>
          <w:rFonts w:ascii="Georgia" w:hAnsi="Georgia"/>
        </w:rPr>
        <w:t>, в том числе ППЭ, организованных на дому, в медицинской организации, в труднодоступных и отдаленных местностях, в специальных учебно-воспитательных учреждениях закрытого типа, в учреждениях, исполняющих наказание в виде лишения свободы, а также ППЭ, распо</w:t>
      </w:r>
      <w:r>
        <w:rPr>
          <w:rFonts w:ascii="Georgia" w:hAnsi="Georgia"/>
        </w:rPr>
        <w:t>ложенных за пределами территории Российской Федерации, в том числе в загранучреждениях), при этом в каждой аудитории присутствует не более 25 участников экзамена, с соблюдением соответствующих требований санитарно-эпидемиологических правил и нормативов. Пр</w:t>
      </w:r>
      <w:r>
        <w:rPr>
          <w:rFonts w:ascii="Georgia" w:hAnsi="Georgia"/>
        </w:rPr>
        <w:t>и отсутствии возможности организации ППЭ в соответствии с указанными требованиями предусматриваются дополнительные меры контроля за соблюдением настоящего Порядка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угрозы возникновения чрезвычайной ситуации ОИВ, учредители, МИД России и загранучр</w:t>
      </w:r>
      <w:r>
        <w:rPr>
          <w:rFonts w:ascii="Georgia" w:hAnsi="Georgia"/>
        </w:rPr>
        <w:t>еждения по согласованию с ГЭК принимают решение о переносе сдачи экзамена в другой ППЭ или на другой день, предусмотренный расписаниями проведения ЕГЭ, ГВЭ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56. При входе в ППЭ устанавливаются стационарные металлоискатели и (или) организуется место проведе</w:t>
      </w:r>
      <w:r>
        <w:rPr>
          <w:rFonts w:ascii="Georgia" w:hAnsi="Georgia"/>
        </w:rPr>
        <w:t>ния уполномоченными лицами работ с использованием переносных металлоискателей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По решению ОИВ, учредителей, МИД России и загранучреждений ППЭ оборудуются системами подавления сигналов подвижной связи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здании (комплексе зданий), где расположен ППЭ, до в</w:t>
      </w:r>
      <w:r>
        <w:rPr>
          <w:rFonts w:ascii="Georgia" w:hAnsi="Georgia"/>
        </w:rPr>
        <w:t>хода в ППЭ выделяются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места для хранения личных вещей участников экзамена, организаторов, медицинских работников, технических специалистов, экзаменаторов-собеседников и ассистентов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помещение для представителей образовательных организаций, сопровождающи</w:t>
      </w:r>
      <w:r>
        <w:rPr>
          <w:rFonts w:ascii="Georgia" w:hAnsi="Georgia"/>
        </w:rPr>
        <w:t>х обучающихся, экстернов (далее - сопровождающие)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помещение для представителей средств массовой информации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В ППЭ выделяется помещение для руководителя ППЭ, оборудованное телефонной связью, принтером и персональным компьютером с необходимым программным </w:t>
      </w:r>
      <w:r>
        <w:rPr>
          <w:rFonts w:ascii="Georgia" w:hAnsi="Georgia"/>
        </w:rPr>
        <w:t>обеспечением и средствами защиты информации. В случае если по решению ГЭК сканирование экзаменационных работ участников экзамена проводится в помещении для руководителя ППЭ и (или) в аудиториях, указанные помещения также обеспечиваются сканером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помещен</w:t>
      </w:r>
      <w:r>
        <w:rPr>
          <w:rFonts w:ascii="Georgia" w:hAnsi="Georgia"/>
        </w:rPr>
        <w:t>ии для руководителя ППЭ организуются места для хранения личных вещей членов ГЭК, руководителя образовательной организации, в помещениях которой организован ППЭ, или уполномоченного им лица, руководителя ППЭ, общественных наблюдателей, должностных лиц Рособ</w:t>
      </w:r>
      <w:r>
        <w:rPr>
          <w:rFonts w:ascii="Georgia" w:hAnsi="Georgia"/>
        </w:rPr>
        <w:t>рнадзора, а также иных лиц, определенных Рособрнадзором, должностных лиц органа исполнительной власти субъекта Российской Федерации, осуществляющего переданные полномочия Российской Федерации в сфере образования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ППЭ выделяются помещения для медицинских</w:t>
      </w:r>
      <w:r>
        <w:rPr>
          <w:rFonts w:ascii="Georgia" w:hAnsi="Georgia"/>
        </w:rPr>
        <w:t xml:space="preserve"> работников и общественных наблюдателей. Указанные помещения изолируются от аудиторий, используемых для проведения экзамена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Помещения, не использующиеся для проведения экзамена, в день проведения экзамена должны быть заперты и опечатаны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 xml:space="preserve">57. Количество, </w:t>
      </w:r>
      <w:r>
        <w:rPr>
          <w:rFonts w:ascii="Georgia" w:hAnsi="Georgia"/>
        </w:rPr>
        <w:t>общая площадь и состояние помещений, предоставляемых для проведения экзаменов (далее - аудитории), обеспечивают проведение экзаменов в условиях, соответствующих требованиям санитарно-эпидемиологических правил и нормативов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0" t="0" r="0" b="9525"/>
            <wp:docPr id="61" name="Рисунок 61" descr="https://mini.1obraz.ru/system/content/image/53/1/26382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mini.1obraz.ru/system/content/image/53/1/2638220/"/>
                    <pic:cNvPicPr>
                      <a:picLocks noChangeAspect="1" noChangeArrowheads="1"/>
                    </pic:cNvPicPr>
                  </pic:nvPicPr>
                  <pic:blipFill>
                    <a:blip r:link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A45E50">
      <w:pPr>
        <w:divId w:val="560873149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62" name="Рисунок 62" descr="https://mini.1obraz.ru/system/content/image/53/1/26382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mini.1obraz.ru/system/content/image/53/1/2638220/"/>
                    <pic:cNvPicPr>
                      <a:picLocks noChangeAspect="1" noChangeArrowheads="1"/>
                    </pic:cNvPicPr>
                  </pic:nvPicPr>
                  <pic:blipFill>
                    <a:blip r:link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1" w:anchor="/document/99/902256369/XA00LVA2M9/" w:history="1">
        <w:r>
          <w:rPr>
            <w:rStyle w:val="a4"/>
            <w:rFonts w:ascii="Helvetica" w:eastAsia="Times New Roman" w:hAnsi="Helvetica"/>
            <w:sz w:val="17"/>
            <w:szCs w:val="17"/>
          </w:rPr>
          <w:t>СанПиН 2.4.2.2821-10 "Санитарно-эпидемиологические требования к условиям и организации обучения в общеобразовательных учреждениях"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 xml:space="preserve"> вместе с</w:t>
      </w:r>
      <w:r>
        <w:rPr>
          <w:rStyle w:val="docnote-text"/>
          <w:rFonts w:ascii="Helvetica" w:eastAsia="Times New Roman" w:hAnsi="Helvetica"/>
          <w:sz w:val="17"/>
          <w:szCs w:val="17"/>
        </w:rPr>
        <w:t xml:space="preserve"> </w:t>
      </w:r>
      <w:hyperlink r:id="rId102" w:anchor="/document/99/902256369/XA00LVA2M9/" w:history="1">
        <w:r>
          <w:rPr>
            <w:rStyle w:val="a4"/>
            <w:rFonts w:ascii="Helvetica" w:eastAsia="Times New Roman" w:hAnsi="Helvetica"/>
            <w:sz w:val="17"/>
            <w:szCs w:val="17"/>
          </w:rPr>
          <w:t>"СанПиН 2.4.2.2821-10. Санитарно-эпи</w:t>
        </w:r>
        <w:r>
          <w:rPr>
            <w:rStyle w:val="a4"/>
            <w:rFonts w:ascii="Helvetica" w:eastAsia="Times New Roman" w:hAnsi="Helvetica"/>
            <w:sz w:val="17"/>
            <w:szCs w:val="17"/>
          </w:rPr>
          <w:t>демиологические требования к условиям и организации обучения в общеобразовательных организациях. Санитарно-эпидемиологические правила и нормативы"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, утвержденные</w:t>
      </w:r>
      <w:r>
        <w:rPr>
          <w:rStyle w:val="docnote-text"/>
          <w:rFonts w:ascii="Helvetica" w:eastAsia="Times New Roman" w:hAnsi="Helvetica"/>
          <w:sz w:val="17"/>
          <w:szCs w:val="17"/>
        </w:rPr>
        <w:t xml:space="preserve"> </w:t>
      </w:r>
      <w:hyperlink r:id="rId103" w:anchor="/document/99/902256369/" w:history="1">
        <w:r>
          <w:rPr>
            <w:rStyle w:val="a4"/>
            <w:rFonts w:ascii="Helvetica" w:eastAsia="Times New Roman" w:hAnsi="Helvetica"/>
            <w:sz w:val="17"/>
            <w:szCs w:val="17"/>
          </w:rPr>
          <w:t>постановлением Главного го</w:t>
        </w:r>
        <w:r>
          <w:rPr>
            <w:rStyle w:val="a4"/>
            <w:rFonts w:ascii="Helvetica" w:eastAsia="Times New Roman" w:hAnsi="Helvetica"/>
            <w:sz w:val="17"/>
            <w:szCs w:val="17"/>
          </w:rPr>
          <w:t>сударственного санитарного врача Российской Федерации от 29 декабря 2010 г. № 189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 xml:space="preserve"> (зарегистрирован Министерством юстиции Российской Федерации 3 марта 2011 г., регистрационный № 19993), с изменениями, внесенными</w:t>
      </w:r>
      <w:r>
        <w:rPr>
          <w:rStyle w:val="docnote-text"/>
          <w:rFonts w:ascii="Helvetica" w:eastAsia="Times New Roman" w:hAnsi="Helvetica"/>
          <w:sz w:val="17"/>
          <w:szCs w:val="17"/>
        </w:rPr>
        <w:t xml:space="preserve"> </w:t>
      </w:r>
      <w:hyperlink r:id="rId104" w:anchor="/document/99/902287290/" w:history="1">
        <w:r>
          <w:rPr>
            <w:rStyle w:val="a4"/>
            <w:rFonts w:ascii="Helvetica" w:eastAsia="Times New Roman" w:hAnsi="Helvetica"/>
            <w:sz w:val="17"/>
            <w:szCs w:val="17"/>
          </w:rPr>
          <w:t>постановлениями Главного государственного санитарного врача Российской Федерации от 29 июня 2011 г. № 85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 xml:space="preserve"> (зарегистрирован Министерством юстиции Российской Федерации 15 декабря 2011 г., регистрационный № 22637), от 25 декабря 2013 г.</w:t>
      </w:r>
      <w:r>
        <w:rPr>
          <w:rStyle w:val="docnote-text"/>
          <w:rFonts w:ascii="Helvetica" w:eastAsia="Times New Roman" w:hAnsi="Helvetica"/>
          <w:sz w:val="17"/>
          <w:szCs w:val="17"/>
        </w:rPr>
        <w:t xml:space="preserve"> № 72 (зарегистрирован Министерством юстиции Российской Федерации 27 марта 2014 г., регистрационный № 31751),</w:t>
      </w:r>
      <w:r>
        <w:rPr>
          <w:rStyle w:val="docnote-text"/>
          <w:rFonts w:ascii="Helvetica" w:eastAsia="Times New Roman" w:hAnsi="Helvetica"/>
          <w:sz w:val="17"/>
          <w:szCs w:val="17"/>
        </w:rPr>
        <w:t xml:space="preserve"> </w:t>
      </w:r>
      <w:hyperlink r:id="rId105" w:anchor="/document/99/420324427/" w:history="1">
        <w:r>
          <w:rPr>
            <w:rStyle w:val="a4"/>
            <w:rFonts w:ascii="Helvetica" w:eastAsia="Times New Roman" w:hAnsi="Helvetica"/>
            <w:sz w:val="17"/>
            <w:szCs w:val="17"/>
          </w:rPr>
          <w:t>от 24 ноября 2015 г. № 81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 xml:space="preserve"> (зарегистрирован Министерством юстиции Российской Ф</w:t>
      </w:r>
      <w:r>
        <w:rPr>
          <w:rStyle w:val="docnote-text"/>
          <w:rFonts w:ascii="Helvetica" w:eastAsia="Times New Roman" w:hAnsi="Helvetica"/>
          <w:sz w:val="17"/>
          <w:szCs w:val="17"/>
        </w:rPr>
        <w:t>едерации 18 декабря 2015 г., регистрационный № 40154).</w:t>
      </w:r>
    </w:p>
    <w:p w:rsidR="00000000" w:rsidRDefault="00A45E50">
      <w:pPr>
        <w:divId w:val="133518529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lastRenderedPageBreak/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В день проведения экзамена в аудиториях должны быть закрыты стенды, плакаты и иные материалы со справочно-познавательной информацией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Для каждого участника экзамена организуется отдельное рабочее ме</w:t>
      </w:r>
      <w:r>
        <w:rPr>
          <w:rFonts w:ascii="Georgia" w:eastAsia="Times New Roman" w:hAnsi="Georgia"/>
        </w:rPr>
        <w:t>сто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 xml:space="preserve">В случаях, предусмотренных </w:t>
      </w:r>
      <w:hyperlink r:id="rId106" w:anchor="/document/99/542637893/XA00M382MD/" w:tgtFrame="_self" w:history="1">
        <w:r>
          <w:rPr>
            <w:rFonts w:ascii="Georgia" w:eastAsia="Times New Roman" w:hAnsi="Georgia"/>
            <w:color w:val="0000FF"/>
            <w:u w:val="single"/>
          </w:rPr>
          <w:t>пунктами 53</w:t>
        </w:r>
      </w:hyperlink>
      <w:r>
        <w:rPr>
          <w:rFonts w:ascii="Georgia" w:eastAsia="Times New Roman" w:hAnsi="Georgia"/>
        </w:rPr>
        <w:t xml:space="preserve">, </w:t>
      </w:r>
      <w:hyperlink r:id="rId107" w:anchor="/document/99/542637893/XA00M3M2ME/" w:tgtFrame="_self" w:history="1">
        <w:r>
          <w:rPr>
            <w:rFonts w:ascii="Georgia" w:eastAsia="Times New Roman" w:hAnsi="Georgia"/>
            <w:color w:val="0000FF"/>
            <w:u w:val="single"/>
          </w:rPr>
          <w:t>62</w:t>
        </w:r>
      </w:hyperlink>
      <w:r>
        <w:rPr>
          <w:rFonts w:ascii="Georgia" w:eastAsia="Times New Roman" w:hAnsi="Georgia"/>
        </w:rPr>
        <w:t xml:space="preserve">, </w:t>
      </w:r>
      <w:hyperlink r:id="rId108" w:anchor="/document/99/542637893/XA00M9A2N9/" w:tgtFrame="_self" w:history="1">
        <w:r>
          <w:rPr>
            <w:rFonts w:ascii="Georgia" w:eastAsia="Times New Roman" w:hAnsi="Georgia"/>
            <w:color w:val="0000FF"/>
            <w:u w:val="single"/>
          </w:rPr>
          <w:t>67</w:t>
        </w:r>
      </w:hyperlink>
      <w:r>
        <w:rPr>
          <w:rFonts w:ascii="Georgia" w:eastAsia="Times New Roman" w:hAnsi="Georgia"/>
        </w:rPr>
        <w:t>-</w:t>
      </w:r>
      <w:hyperlink r:id="rId109" w:anchor="/document/99/542637893/XA00MAE2NF/" w:tgtFrame="_self" w:history="1">
        <w:r>
          <w:rPr>
            <w:rFonts w:ascii="Georgia" w:eastAsia="Times New Roman" w:hAnsi="Georgia"/>
            <w:color w:val="0000FF"/>
            <w:u w:val="single"/>
          </w:rPr>
          <w:t>69</w:t>
        </w:r>
      </w:hyperlink>
      <w:r>
        <w:rPr>
          <w:rFonts w:ascii="Georgia" w:eastAsia="Times New Roman" w:hAnsi="Georgia"/>
        </w:rPr>
        <w:t xml:space="preserve">, </w:t>
      </w:r>
      <w:hyperlink r:id="rId110" w:anchor="/document/99/542637893/XA00MB02NI/" w:tgtFrame="_self" w:history="1">
        <w:r>
          <w:rPr>
            <w:rFonts w:ascii="Georgia" w:eastAsia="Times New Roman" w:hAnsi="Georgia"/>
            <w:color w:val="0000FF"/>
            <w:u w:val="single"/>
          </w:rPr>
          <w:t>70 настоящего Порядка</w:t>
        </w:r>
      </w:hyperlink>
      <w:r>
        <w:rPr>
          <w:rFonts w:ascii="Georgia" w:eastAsia="Times New Roman" w:hAnsi="Georgia"/>
        </w:rPr>
        <w:t>, аудитории, предназначенные для проведения экзаменов, оборудуются компьютерами, средствами воспроизведения аудиозаписи, средствами цифровой аудиозаписи, а также обеспечиваются специализированным аппаратно-программным комплексом для пр</w:t>
      </w:r>
      <w:r>
        <w:rPr>
          <w:rFonts w:ascii="Georgia" w:eastAsia="Times New Roman" w:hAnsi="Georgia"/>
        </w:rPr>
        <w:t>оведения печати экзаменационных материалов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Аудитории и помещение для руководителя ППЭ оборудуются средствами видеонаблюдения, позволяющими осуществлять видеозапись и трансляцию проведения экзаменов в сети "Интернет" с соблюдением требований законодательс</w:t>
      </w:r>
      <w:r>
        <w:rPr>
          <w:rFonts w:ascii="Georgia" w:eastAsia="Times New Roman" w:hAnsi="Georgia"/>
        </w:rPr>
        <w:t>тва Российской Федерации в области защиты персональных данных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Аудитории и помещение для руководителя ППЭ оборудуются средствами видеонаблюдения без трансляции проведения экзаменов в сети "Интернет" по согласованию с Рособрнадзором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Иные помещения ППЭ об</w:t>
      </w:r>
      <w:r>
        <w:rPr>
          <w:rFonts w:ascii="Georgia" w:eastAsia="Times New Roman" w:hAnsi="Georgia"/>
        </w:rPr>
        <w:t>орудуются средствами видеонаблюдения по решению ОИВ, учредителей, МИД России и загранучреждений</w:t>
      </w:r>
      <w:r>
        <w:rPr>
          <w:rFonts w:ascii="Georgia" w:eastAsia="Times New Roman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 xml:space="preserve">58. Срок хранения видеозаписи экзамена - до 1 марта года, следующего за годом проведения экзамена. До наступления указанной даты материалы видеозаписи экзамена могут быть использованы Рособрнадзором, ОИВ и органом исполнительной власти субъекта Российской </w:t>
      </w:r>
      <w:r>
        <w:rPr>
          <w:rFonts w:ascii="Georgia" w:hAnsi="Georgia"/>
        </w:rPr>
        <w:t>Федерации, осуществляющим переданные полномочия Российской Федерации в сфере образования, с целью выявления фактов нарушения настоящего Порядка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Отсутствие средств видеонаблюдения, неисправное состояние или отключение указанных средств во время проведения</w:t>
      </w:r>
      <w:r>
        <w:rPr>
          <w:rFonts w:ascii="Georgia" w:hAnsi="Georgia"/>
        </w:rPr>
        <w:t xml:space="preserve"> экзамена, равно как и отсутствие видеозаписи экзамена, является основанием для остановки экзамена в ППЭ или отдельных аудиториях ППЭ в соответствии с пунктом 37 настоящего Порядка или аннулирования результатов экзаменов в соответствии с пунктом 86 настоящ</w:t>
      </w:r>
      <w:r>
        <w:rPr>
          <w:rFonts w:ascii="Georgia" w:hAnsi="Georgia"/>
        </w:rPr>
        <w:t xml:space="preserve">его Порядка и повторного допуска участников экзамена к сдаче экзамена по соответствующему учебному предмету в соответствии с </w:t>
      </w:r>
      <w:hyperlink r:id="rId111" w:anchor="/document/99/542637893/XA00MB02NA/" w:tgtFrame="_self" w:history="1">
        <w:r>
          <w:rPr>
            <w:rStyle w:val="a4"/>
            <w:rFonts w:ascii="Georgia" w:hAnsi="Georgia"/>
          </w:rPr>
          <w:t>пунктом 51 настоящего Порядка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 факту</w:t>
      </w:r>
      <w:r>
        <w:rPr>
          <w:rFonts w:ascii="Georgia" w:hAnsi="Georgia"/>
        </w:rPr>
        <w:t xml:space="preserve"> неисправного состояния, отключения средств видеонаблюдения или отсутствия видеозаписи экзамена членом ГЭК составляется акт, который в тот же день передается председателю ГЭК. Срок хранения видеозаписи экзамена, на основании которой было принято решение об</w:t>
      </w:r>
      <w:r>
        <w:rPr>
          <w:rFonts w:ascii="Georgia" w:hAnsi="Georgia"/>
        </w:rPr>
        <w:t xml:space="preserve"> остановке экзамена в ППЭ или отдельных аудиториях ППЭ, удалении участников экзамена с экзамена, аннулировании результатов экзамена, составляет не менее трех лет со дня принятия соответствующего решения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59. В день проведения экзамена в ППЭ присутствуют</w:t>
      </w:r>
      <w:r>
        <w:rPr>
          <w:rFonts w:ascii="Georgia" w:hAnsi="Georgia"/>
        </w:rPr>
        <w:t>: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а</w:t>
      </w:r>
      <w:r>
        <w:rPr>
          <w:rFonts w:ascii="Georgia" w:hAnsi="Georgia"/>
        </w:rPr>
        <w:t>) руководитель образовательной организации, в помещениях которой организован ППЭ, или уполномоченное им лицо</w:t>
      </w:r>
      <w:r>
        <w:rPr>
          <w:rFonts w:ascii="Georgia" w:hAnsi="Georgia"/>
        </w:rPr>
        <w:t>;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lastRenderedPageBreak/>
        <w:t>б) руководитель и организаторы ППЭ</w:t>
      </w:r>
      <w:r>
        <w:rPr>
          <w:rFonts w:ascii="Georgia" w:hAnsi="Georgia"/>
        </w:rPr>
        <w:t>;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в) не менее одного члена ГЭК</w:t>
      </w:r>
      <w:r>
        <w:rPr>
          <w:rFonts w:ascii="Georgia" w:hAnsi="Georgia"/>
        </w:rPr>
        <w:t>;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г) не менее одного технического специалиста по работе с программным обеспечением</w:t>
      </w:r>
      <w:r>
        <w:rPr>
          <w:rFonts w:ascii="Georgia" w:hAnsi="Georgia"/>
        </w:rPr>
        <w:t>, оказывающего информационно-техническую помощь руководителю и организаторам ППЭ, члену ГЭК</w:t>
      </w:r>
      <w:r>
        <w:rPr>
          <w:rFonts w:ascii="Georgia" w:hAnsi="Georgia"/>
        </w:rPr>
        <w:t>;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д) сотрудники, осуществляющие охрану правопорядка, и (или) сотрудники органов внутренних дел (полиции)</w:t>
      </w:r>
      <w:r>
        <w:rPr>
          <w:rFonts w:ascii="Georgia" w:hAnsi="Georgia"/>
        </w:rPr>
        <w:t>;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е) медицинские работники</w:t>
      </w:r>
      <w:r>
        <w:rPr>
          <w:rFonts w:ascii="Georgia" w:hAnsi="Georgia"/>
        </w:rPr>
        <w:t>;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ж) ассистенты (при необходимости)</w:t>
      </w:r>
      <w:r>
        <w:rPr>
          <w:rFonts w:ascii="Georgia" w:hAnsi="Georgia"/>
        </w:rPr>
        <w:t>;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з) экзаменаторы-собеседники (в случае проведения ГВЭ в устной форме)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качестве руководителей и организаторов ППЭ, членов ГЭК, технических специалистов, экзаменаторов-собеседников и ассистентов привлекаются лица, прошедшие соответствующую подготовку. П</w:t>
      </w:r>
      <w:r>
        <w:rPr>
          <w:rFonts w:ascii="Georgia" w:hAnsi="Georgia"/>
        </w:rPr>
        <w:t>ри проведении экзамена по учебному предмету в состав организаторов и ассистентов не входят специалисты по данному учебному предмету. Не допускается привлекать в качестве руководителей и организаторов ППЭ, ассистентов, технических специалистов и экзаменатор</w:t>
      </w:r>
      <w:r>
        <w:rPr>
          <w:rFonts w:ascii="Georgia" w:hAnsi="Georgia"/>
        </w:rPr>
        <w:t>ов-собеседников педагогических работников, являющихся учителями обучающихся, сдающих экзамен в данном ППЭ (за исключением ППЭ, организованных в труднодоступных и отдаленных местностях, в образовательных организациях за пределами территории Российской Федер</w:t>
      </w:r>
      <w:r>
        <w:rPr>
          <w:rFonts w:ascii="Georgia" w:hAnsi="Georgia"/>
        </w:rPr>
        <w:t>ации, загранучреждениях, в учреждениях уголовно-исполнительной системы)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60. В день проведения экзамена по решению Рособрнадзора в ППЭ присутствуют должностные лица Рособрнадзора, а также иные лица, определенные Рособрнадзором, при предъявлении соответству</w:t>
      </w:r>
      <w:r>
        <w:rPr>
          <w:rFonts w:ascii="Georgia" w:hAnsi="Georgia"/>
        </w:rPr>
        <w:t>ющих документов, подтверждающих их полномочия, а также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образования, при предъявлении соответствующих документов,</w:t>
      </w:r>
      <w:r>
        <w:rPr>
          <w:rFonts w:ascii="Georgia" w:hAnsi="Georgia"/>
        </w:rPr>
        <w:t xml:space="preserve"> подтверждающих их полномочия, по решению указанного органа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день проведения экзамена в ППЭ могут присутствовать аккредитованные представители средств массовой информации и общественные наблюдатели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Представители средств массовой информации присутствую</w:t>
      </w:r>
      <w:r>
        <w:rPr>
          <w:rFonts w:ascii="Georgia" w:hAnsi="Georgia"/>
        </w:rPr>
        <w:t>т в аудиториях для проведения экзамена только до момента выдачи участникам экзамена экзаменационных материалов или до момента начала печати экзаменационных материалов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Общественные наблюдатели свободно перемещаются по ППЭ. При этом в аудитории может наход</w:t>
      </w:r>
      <w:r>
        <w:rPr>
          <w:rFonts w:ascii="Georgia" w:hAnsi="Georgia"/>
        </w:rPr>
        <w:t>иться один общественный наблюдатель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 xml:space="preserve">61. Допуск в ППЭ лиц, указанных в </w:t>
      </w:r>
      <w:hyperlink r:id="rId112" w:anchor="/document/99/542637893/XA00M8S2N8/" w:tgtFrame="_self" w:history="1">
        <w:r>
          <w:rPr>
            <w:rStyle w:val="a4"/>
            <w:rFonts w:ascii="Georgia" w:hAnsi="Georgia"/>
          </w:rPr>
          <w:t>пункте 60 настоящего Порядка</w:t>
        </w:r>
      </w:hyperlink>
      <w:r>
        <w:rPr>
          <w:rFonts w:ascii="Georgia" w:hAnsi="Georgia"/>
        </w:rPr>
        <w:t>, а также сотрудников, осуществляющих охрану правопорядка, и (или)</w:t>
      </w:r>
      <w:r>
        <w:rPr>
          <w:rFonts w:ascii="Georgia" w:hAnsi="Georgia"/>
        </w:rPr>
        <w:t xml:space="preserve"> сотрудников органов внутренних дел (полиции) осуществляется только при наличии у них документов, удостоверяющих личность и подтверждающих их полномочия. Допуск участников экзамена, а также лиц, указанных в </w:t>
      </w:r>
      <w:hyperlink r:id="rId113" w:anchor="/document/99/542637893/XA00M2K2M9/" w:tgtFrame="_self" w:history="1">
        <w:r>
          <w:rPr>
            <w:rStyle w:val="a4"/>
            <w:rFonts w:ascii="Georgia" w:hAnsi="Georgia"/>
          </w:rPr>
          <w:t>подпунктах "а"-"г"</w:t>
        </w:r>
      </w:hyperlink>
      <w:r>
        <w:rPr>
          <w:rFonts w:ascii="Georgia" w:hAnsi="Georgia"/>
        </w:rPr>
        <w:t xml:space="preserve">, </w:t>
      </w:r>
      <w:hyperlink r:id="rId114" w:anchor="/document/99/542637893/XA00M762MV/" w:tgtFrame="_self" w:history="1">
        <w:r>
          <w:rPr>
            <w:rStyle w:val="a4"/>
            <w:rFonts w:ascii="Georgia" w:hAnsi="Georgia"/>
          </w:rPr>
          <w:t xml:space="preserve">"е"-"з" пункта 59 настоящего </w:t>
        </w:r>
        <w:r>
          <w:rPr>
            <w:rStyle w:val="a4"/>
            <w:rFonts w:ascii="Georgia" w:hAnsi="Georgia"/>
          </w:rPr>
          <w:lastRenderedPageBreak/>
          <w:t>Порядка</w:t>
        </w:r>
      </w:hyperlink>
      <w:r>
        <w:rPr>
          <w:rFonts w:ascii="Georgia" w:hAnsi="Georgia"/>
        </w:rPr>
        <w:t>, в ППЭ осуществляется при наличии у них документов, удостоверяющих</w:t>
      </w:r>
      <w:r>
        <w:rPr>
          <w:rFonts w:ascii="Georgia" w:hAnsi="Georgia"/>
        </w:rPr>
        <w:t xml:space="preserve"> личность, и при наличии их в списках распределения в данный ППЭ. Проверка указанных документов, установление соответствия личности представленным документам, проверка наличия лиц в списках распределения в данный ППЭ осуществляется при входе в ППЭ сотрудни</w:t>
      </w:r>
      <w:r>
        <w:rPr>
          <w:rFonts w:ascii="Georgia" w:hAnsi="Georgia"/>
        </w:rPr>
        <w:t>ками, осуществляющими охрану правопорядка, и (или) сотрудниками органов внутренних дел (полиции) совместно с организаторами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отсутствия у участников ГИА документов, удостоверяющих личность, при наличии их в списках распределения в данный ППЭ допу</w:t>
      </w:r>
      <w:r>
        <w:rPr>
          <w:rFonts w:ascii="Georgia" w:hAnsi="Georgia"/>
        </w:rPr>
        <w:t>ск в ППЭ осуществляется после подтверждения их личности сопровождающим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62. Экзаменационные материалы доставляются в ППЭ членами ГЭК в день проведения экзамена по соответствующему учебному предмету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За один день до проведения экзамена по соответствующему </w:t>
      </w:r>
      <w:r>
        <w:rPr>
          <w:rFonts w:ascii="Georgia" w:hAnsi="Georgia"/>
        </w:rPr>
        <w:t xml:space="preserve">учебному предмету РЦОИ осуществляет автоматизированное распределение участников экзаменов и организаторов по аудиториям. Списки распределения передаются в ППЭ вместе с экзаменационными материалами. Распределение лиц, указанных в </w:t>
      </w:r>
      <w:hyperlink r:id="rId115" w:anchor="/document/99/542637893/XA00M382MD/" w:tgtFrame="_self" w:history="1">
        <w:r>
          <w:rPr>
            <w:rStyle w:val="a4"/>
            <w:rFonts w:ascii="Georgia" w:hAnsi="Georgia"/>
          </w:rPr>
          <w:t>пункте 53 настоящего Порядка</w:t>
        </w:r>
      </w:hyperlink>
      <w:r>
        <w:rPr>
          <w:rFonts w:ascii="Georgia" w:hAnsi="Georgia"/>
        </w:rPr>
        <w:t>, осуществляется индивидуально с учетом состояния их здоровья, особенностей психофизического развития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Организаторы распределяются по аудиториям исходя из того, чт</w:t>
      </w:r>
      <w:r>
        <w:rPr>
          <w:rFonts w:ascii="Georgia" w:hAnsi="Georgia"/>
        </w:rPr>
        <w:t>о в каждой аудитории присутствует не менее двух организаторов. Во время проведения экзамена часть организаторов находится на этажах ППЭ и помогает участникам экзаменов ориентироваться в ППЭ, а также осуществляет контроль за перемещением лиц, не задействова</w:t>
      </w:r>
      <w:r>
        <w:rPr>
          <w:rFonts w:ascii="Georgia" w:hAnsi="Georgia"/>
        </w:rPr>
        <w:t>нных в проведении экзамена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Списки распределения участников экзаменов по аудиториям передаются организаторам, а также вывешиваются на информационном стенде при входе в ППЭ и у каждой аудитории, в которой будет проходить экзамен. Организаторы оказывают сод</w:t>
      </w:r>
      <w:r>
        <w:rPr>
          <w:rFonts w:ascii="Georgia" w:hAnsi="Georgia"/>
        </w:rPr>
        <w:t>ействие участникам экзамена в размещении в аудиториях, в которых будет проходить экзамен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Член ГЭК получает от уполномоченной организации данные для доступа к экзаменационным материалам в электронном виде. Организаторы в присутствии участников экзаменов и</w:t>
      </w:r>
      <w:r>
        <w:rPr>
          <w:rFonts w:ascii="Georgia" w:hAnsi="Georgia"/>
        </w:rPr>
        <w:t xml:space="preserve"> общественных наблюдателей (при наличии) организуют печать экзаменационных материалов на бумажные носители в аудитории. При выполнении заданий раздела "Говорение" по иностранным языкам КИМ представляются участникам экзаменов в электронном виде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63. Участни</w:t>
      </w:r>
      <w:r>
        <w:rPr>
          <w:rFonts w:ascii="Georgia" w:hAnsi="Georgia"/>
        </w:rPr>
        <w:t>ки экзаменов рассаживаются за рабочие места в соответствии с проведенным распределением. Изменение рабочего места не допускается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Экзамен проводится в спокойной и доброжелательной обстановке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 начала экзамена организаторы проводят инструктаж участников</w:t>
      </w:r>
      <w:r>
        <w:rPr>
          <w:rFonts w:ascii="Georgia" w:hAnsi="Georgia"/>
        </w:rPr>
        <w:t xml:space="preserve"> экзамена, в том числе информируют о порядке проведения экзамена, правилах заполнения бланков ЕГЭ и ГВЭ, продолжительности экзамена по соответствующему учебному предмету, порядке и сроках подачи апелляций о нарушении настоящего Порядка и о несогласии с выс</w:t>
      </w:r>
      <w:r>
        <w:rPr>
          <w:rFonts w:ascii="Georgia" w:hAnsi="Georgia"/>
        </w:rPr>
        <w:t>тавленными баллами, о случаях удаления с экзамена, а также о времени и месте ознакомления с результатами экзаменов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 xml:space="preserve">Организаторы информируют участников экзамена о том, что записи на КИМ для проведения ЕГЭ, текстах, темах, заданиях, билетах для проведения </w:t>
      </w:r>
      <w:r>
        <w:rPr>
          <w:rFonts w:ascii="Georgia" w:hAnsi="Georgia"/>
        </w:rPr>
        <w:t>ГВЭ и листах бумаги для черновиков не обрабатываются и не проверяются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Организаторы выдают участникам экзамена экзаменационные материалы, а также листы бумаги для черновиков (за исключением ЕГЭ по иностранным языкам (раздел "Говорение")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обнаруж</w:t>
      </w:r>
      <w:r>
        <w:rPr>
          <w:rFonts w:ascii="Georgia" w:hAnsi="Georgia"/>
        </w:rPr>
        <w:t>ения брака или некомплектности экзаменационных материалов у участника экзамена организаторы выдают данному участнику экзамена новый комплект экзаменационных материалов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 указанию организаторов участники экзамена заполняют регистрационные поля бланков ЕГ</w:t>
      </w:r>
      <w:r>
        <w:rPr>
          <w:rFonts w:ascii="Georgia" w:hAnsi="Georgia"/>
        </w:rPr>
        <w:t>Э (ГВЭ). Организаторы проверяют правильность заполнения участниками экзамена регистрационных полей бланков ЕГЭ (ГВЭ). По завершении заполнения регистрационных полей бланков ЕГЭ (ГВЭ) всеми участниками экзамена организаторы объявляют начало экзамена и время</w:t>
      </w:r>
      <w:r>
        <w:rPr>
          <w:rFonts w:ascii="Georgia" w:hAnsi="Georgia"/>
        </w:rPr>
        <w:t xml:space="preserve"> его окончания, фиксируют их на доске (информационном стенде), после чего участники экзамена приступают к выполнению экзаменационной работы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нехватки места в бланках ответов на задания с развернутым ответом по просьбе участника экзамена организат</w:t>
      </w:r>
      <w:r>
        <w:rPr>
          <w:rFonts w:ascii="Georgia" w:hAnsi="Georgia"/>
        </w:rPr>
        <w:t>оры выдают ему дополнительный бланк. При этом номер дополнительного бланка организатор указывает в предыдущем бланке ответов на задания с развернутым ответом. По мере необходимости участникам экзамена выдаются дополнительные листы бумаги для черновиков (за</w:t>
      </w:r>
      <w:r>
        <w:rPr>
          <w:rFonts w:ascii="Georgia" w:hAnsi="Georgia"/>
        </w:rPr>
        <w:t xml:space="preserve"> исключением ЕГЭ по иностранным языкам (раздел "Говорение"). Допускается делать пометки в КИМ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64. Во время экзамена участники экзамена соблюдают требования настоящего Порядка и следуют указаниям организаторов. Организаторы обеспечивают соблюдение требован</w:t>
      </w:r>
      <w:r>
        <w:rPr>
          <w:rFonts w:ascii="Georgia" w:hAnsi="Georgia"/>
        </w:rPr>
        <w:t>ий настоящего Порядка в аудитории и ППЭ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Участники экзамена выполняют экзаменационную работу самостоятельно, без помощи посторонних лиц. Во время экзамена на рабочем столе участника экзамена помимо экзаменационных материалов находятся</w:t>
      </w:r>
      <w:r>
        <w:rPr>
          <w:rFonts w:ascii="Georgia" w:hAnsi="Georgia"/>
        </w:rPr>
        <w:t>: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а) гелевая или капиллярная ручка с чернилами черного цвета</w:t>
      </w:r>
      <w:r>
        <w:rPr>
          <w:rFonts w:ascii="Georgia" w:hAnsi="Georgia"/>
        </w:rPr>
        <w:t>;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б) документ, удостоверяющий личность</w:t>
      </w:r>
      <w:r>
        <w:rPr>
          <w:rFonts w:ascii="Georgia" w:hAnsi="Georgia"/>
        </w:rPr>
        <w:t>;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в) средства обучения и воспитания</w:t>
      </w:r>
      <w:r>
        <w:rPr>
          <w:rFonts w:ascii="Georgia" w:hAnsi="Georgia"/>
          <w:noProof/>
        </w:rPr>
        <w:drawing>
          <wp:inline distT="0" distB="0" distL="0" distR="0">
            <wp:extent cx="161925" cy="219075"/>
            <wp:effectExtent l="0" t="0" r="9525" b="9525"/>
            <wp:docPr id="63" name="Рисунок 63" descr="https://mini.1obraz.ru/system/content/image/53/1/260799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mini.1obraz.ru/system/content/image/53/1/2607992/"/>
                    <pic:cNvPicPr>
                      <a:picLocks noChangeAspect="1" noChangeArrowheads="1"/>
                    </pic:cNvPicPr>
                  </pic:nvPicPr>
                  <pic:blipFill>
                    <a:blip r:link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;</w:t>
      </w:r>
    </w:p>
    <w:p w:rsidR="00000000" w:rsidRDefault="00A45E50">
      <w:pPr>
        <w:divId w:val="62677356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61925" cy="219075"/>
            <wp:effectExtent l="0" t="0" r="9525" b="9525"/>
            <wp:docPr id="64" name="Рисунок 64" descr="https://mini.1obraz.ru/system/content/image/53/1/260799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mini.1obraz.ru/system/content/image/53/1/2607992/"/>
                    <pic:cNvPicPr>
                      <a:picLocks noChangeAspect="1" noChangeArrowheads="1"/>
                    </pic:cNvPicPr>
                  </pic:nvPicPr>
                  <pic:blipFill>
                    <a:blip r:link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7" w:anchor="/document/99/902389617/XA00MB22NK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5 статьи 59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г) лекарства и питание (при необходимости)</w:t>
      </w:r>
      <w:r>
        <w:rPr>
          <w:rFonts w:ascii="Georgia" w:hAnsi="Georgia"/>
        </w:rPr>
        <w:t>;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 xml:space="preserve">д) специальные технические средства (для лиц, указанных в </w:t>
      </w:r>
      <w:hyperlink r:id="rId118" w:anchor="/document/99/542637893/XA00M382MD/" w:tgtFrame="_self" w:history="1">
        <w:r>
          <w:rPr>
            <w:rStyle w:val="a4"/>
            <w:rFonts w:ascii="Georgia" w:hAnsi="Georgia"/>
          </w:rPr>
          <w:t>пункте 5</w:t>
        </w:r>
        <w:r>
          <w:rPr>
            <w:rStyle w:val="a4"/>
            <w:rFonts w:ascii="Georgia" w:hAnsi="Georgia"/>
          </w:rPr>
          <w:t>3 настоящего Порядка</w:t>
        </w:r>
      </w:hyperlink>
      <w:r>
        <w:rPr>
          <w:rFonts w:ascii="Georgia" w:hAnsi="Georgia"/>
        </w:rPr>
        <w:t>) (при необходимости)</w:t>
      </w:r>
      <w:r>
        <w:rPr>
          <w:rFonts w:ascii="Georgia" w:hAnsi="Georgia"/>
        </w:rPr>
        <w:t>;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е) листы бумаги для черновиков, выданные в ППЭ (за исключением ЕГЭ по иностранным языкам (раздел "Говорение")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Иные личные вещи участники экзамена оставляют в специально отведенном месте для хранения личных вещей</w:t>
      </w:r>
      <w:r>
        <w:rPr>
          <w:rFonts w:ascii="Georgia" w:hAnsi="Georgia"/>
        </w:rPr>
        <w:t xml:space="preserve"> участников экзамена, расположенном до входа в ППЭ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65. Во время экзамена участники экзамена не должны общаться друг с другом, не могут свободно перемещаться по аудитории и ППЭ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Во время экзамена участники экзамена могут выходить из аудитории и перемещать</w:t>
      </w:r>
      <w:r>
        <w:rPr>
          <w:rFonts w:ascii="Georgia" w:hAnsi="Georgia"/>
        </w:rPr>
        <w:t>ся по ППЭ в сопровождении одного из организаторов. При выходе из аудитории участники экзамена оставляют экзаменационные материалы и листы бумаги для черновиков на рабочем столе. Организатор проверяет комплектность оставленных участником экзамена экзаменаци</w:t>
      </w:r>
      <w:r>
        <w:rPr>
          <w:rFonts w:ascii="Georgia" w:hAnsi="Georgia"/>
        </w:rPr>
        <w:t>онных материалов и листов бумаги для черновиков, фиксирует время выхода указанного участника экзамена из аудитории и продолжительность отсутствия его в аудитории в соответствующей ведомости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день проведения экзамена в ППЭ запрещается</w:t>
      </w:r>
      <w:r>
        <w:rPr>
          <w:rFonts w:ascii="Georgia" w:hAnsi="Georgia"/>
        </w:rPr>
        <w:t>: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а) участникам экза</w:t>
      </w:r>
      <w:r>
        <w:rPr>
          <w:rFonts w:ascii="Georgia" w:hAnsi="Georgia"/>
        </w:rPr>
        <w:t>мена -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</w:t>
      </w:r>
      <w:r>
        <w:rPr>
          <w:rFonts w:ascii="Georgia" w:hAnsi="Georgia"/>
        </w:rPr>
        <w:t>;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б) организаторам, ассистентам, медицинским работникам, технич</w:t>
      </w:r>
      <w:r>
        <w:rPr>
          <w:rFonts w:ascii="Georgia" w:hAnsi="Georgia"/>
        </w:rPr>
        <w:t>еским специалистам, экзаменаторам-собеседникам - иметь при себе средства связи</w:t>
      </w:r>
      <w:r>
        <w:rPr>
          <w:rFonts w:ascii="Georgia" w:hAnsi="Georgia"/>
        </w:rPr>
        <w:t>;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 xml:space="preserve">в) лицам, перечисленным в </w:t>
      </w:r>
      <w:hyperlink r:id="rId119" w:anchor="/document/99/542637893/XA00MBG2NC/" w:tgtFrame="_self" w:history="1">
        <w:r>
          <w:rPr>
            <w:rStyle w:val="a4"/>
            <w:rFonts w:ascii="Georgia" w:hAnsi="Georgia"/>
          </w:rPr>
          <w:t>пунктах 59</w:t>
        </w:r>
      </w:hyperlink>
      <w:r>
        <w:rPr>
          <w:rFonts w:ascii="Georgia" w:hAnsi="Georgia"/>
        </w:rPr>
        <w:t xml:space="preserve"> и </w:t>
      </w:r>
      <w:hyperlink r:id="rId120" w:anchor="/document/99/542637893/XA00M8S2N8/" w:tgtFrame="_self" w:history="1">
        <w:r>
          <w:rPr>
            <w:rStyle w:val="a4"/>
            <w:rFonts w:ascii="Georgia" w:hAnsi="Georgia"/>
          </w:rPr>
          <w:t>60 настоящего Порядка</w:t>
        </w:r>
      </w:hyperlink>
      <w:r>
        <w:rPr>
          <w:rFonts w:ascii="Georgia" w:hAnsi="Georgia"/>
        </w:rPr>
        <w:t>, - оказывать содействие участникам экзамена, в том числе передавать им средства связи, электронно-вычислительную технику, фото-, аудио- и видеоаппаратуру, справочные материалы, письменные з</w:t>
      </w:r>
      <w:r>
        <w:rPr>
          <w:rFonts w:ascii="Georgia" w:hAnsi="Georgia"/>
        </w:rPr>
        <w:t>аметки и иные средства хранения и передачи информации</w:t>
      </w:r>
      <w:r>
        <w:rPr>
          <w:rFonts w:ascii="Georgia" w:hAnsi="Georgia"/>
        </w:rPr>
        <w:t>;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 xml:space="preserve">г) участникам экзамена, организаторам, ассистентам, техническим специалистам и экзаменаторам-собеседникам - выносить из аудиторий и ППЭ экзаменационные материалы на бумажном или электронном носителях, </w:t>
      </w:r>
      <w:r>
        <w:rPr>
          <w:rFonts w:ascii="Georgia" w:hAnsi="Georgia"/>
        </w:rPr>
        <w:t>фотографировать экзаменационные материалы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Руководителю образовательной организации, в помещениях которой организован ППЭ, или уполномоченному им лицу, руководителю ППЭ, членам ГЭК, сотрудникам, осуществляющим охрану правопорядка, и (или) сотрудникам орга</w:t>
      </w:r>
      <w:r>
        <w:rPr>
          <w:rFonts w:ascii="Georgia" w:hAnsi="Georgia"/>
        </w:rPr>
        <w:t>нов внутренних дел (полиции), аккредитованным представителям средств массовой информации и общественным наблюдателям, должностным лицам Рособрнадзора, иным лицам, определенным Рособрнадзором, должностным лицам органа исполнительной власти субъекта Российск</w:t>
      </w:r>
      <w:r>
        <w:rPr>
          <w:rFonts w:ascii="Georgia" w:hAnsi="Georgia"/>
        </w:rPr>
        <w:t>ой Федерации, осуществляющего переданные полномочия, разрешается использование средств связи только в связи со служебной необходимостью в помещении для руководителя ППЭ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66. Лица, допустившие нарушение настоящего Порядка, удаляются с экзамена. Акт об удале</w:t>
      </w:r>
      <w:r>
        <w:rPr>
          <w:rFonts w:ascii="Georgia" w:hAnsi="Georgia"/>
        </w:rPr>
        <w:t>нии с экзамена составляется в помещении для руководителя ППЭ в присутствии члена ГЭК, руководителя ППЭ, организатора, общественного наблюдателя (при наличии). Для этого организаторы, руководитель ППЭ или общественные наблюдатели приглашают члена ГЭК, котор</w:t>
      </w:r>
      <w:r>
        <w:rPr>
          <w:rFonts w:ascii="Georgia" w:hAnsi="Georgia"/>
        </w:rPr>
        <w:t>ый составляет акт об удалении с экзамена и удаляет лиц, нарушивших Порядок, из ППЭ. Организатор ставит в бланке регистрации участника экзамена соответствующую отметку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В случае если участник экзамена по состоянию здоровья или другим объективным причинам н</w:t>
      </w:r>
      <w:r>
        <w:rPr>
          <w:rFonts w:ascii="Georgia" w:hAnsi="Georgia"/>
        </w:rPr>
        <w:t xml:space="preserve">е может завершить выполнение экзаменационной работы, он досрочно покидает аудиторию. При этом организаторы сопровождают участника экзамена к медицинскому работнику и приглашают члена ГЭК. При согласии участника экзамена досрочно завершить экзамен член ГЭК </w:t>
      </w:r>
      <w:r>
        <w:rPr>
          <w:rFonts w:ascii="Georgia" w:hAnsi="Georgia"/>
        </w:rPr>
        <w:t>и медицинский работник составляют акт о досрочном завершении экзамена по объективным причинам. Организатор ставит в бланке регистрации участника экзамена соответствующую отметку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Акты об удалении с экзамена и о досрочном завершении экзамена по объективным</w:t>
      </w:r>
      <w:r>
        <w:rPr>
          <w:rFonts w:ascii="Georgia" w:hAnsi="Georgia"/>
        </w:rPr>
        <w:t xml:space="preserve"> причинам составляются в двух экземплярах. Первый экземпляр акта выдается лицу, нарушившему Порядок, или лицу, досрочно завершившему экзамен по объективным причинам, второй экземпляр в тот же день направляется в ГЭК и РЦОИ для учета при обработке экзаменац</w:t>
      </w:r>
      <w:r>
        <w:rPr>
          <w:rFonts w:ascii="Georgia" w:hAnsi="Georgia"/>
        </w:rPr>
        <w:t>ионных работ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67. При проведении ЕГЭ по иностранным языкам в экзамен включается раздел "Аудирование", все задания по которому записаны на аудионоситель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Аудитории, выделяемые для проведения раздела "Аудирование", оборудуются средствами воспроизведения ауд</w:t>
      </w:r>
      <w:r>
        <w:rPr>
          <w:rFonts w:ascii="Georgia" w:hAnsi="Georgia"/>
        </w:rPr>
        <w:t>иозаписей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выполнения заданий раздела "Аудирование" технические специалисты или организаторы настраивают средство воспроизведения аудиозаписи так, чтобы было слышно всем участникам экзамена. Аудиозапись прослушивается участниками экзамена дважды, посл</w:t>
      </w:r>
      <w:r>
        <w:rPr>
          <w:rFonts w:ascii="Georgia" w:hAnsi="Georgia"/>
        </w:rPr>
        <w:t>е чего они приступают к выполнению экзаменационной работы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68. При проведении ЕГЭ по иностранным языкам по желанию участника ЕГЭ в экзамен включается раздел "Говорение", устные ответы на задания которого записываются на аудионосители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выполнения задан</w:t>
      </w:r>
      <w:r>
        <w:rPr>
          <w:rFonts w:ascii="Georgia" w:hAnsi="Georgia"/>
        </w:rPr>
        <w:t>ий раздела "Говорение" используются аудитории, оснащенные средствами цифровой аудиозаписи. Технические специалисты или организаторы настраивают средства цифровой аудиозаписи для осуществления качественной записи устных ответов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Участники экзамена приглаша</w:t>
      </w:r>
      <w:r>
        <w:rPr>
          <w:rFonts w:ascii="Georgia" w:hAnsi="Georgia"/>
        </w:rPr>
        <w:t>ются в аудитории для получения задания устной части КИМ и последующей записи устных ответов на задания КИМ. В аудитории участник экзамена подходит к средству цифровой аудиозаписи, громко и разборчиво дает устный ответ на задания КИМ, после чего прослушивае</w:t>
      </w:r>
      <w:r>
        <w:rPr>
          <w:rFonts w:ascii="Georgia" w:hAnsi="Georgia"/>
        </w:rPr>
        <w:t>т запись своего ответа, чтобы убедиться, что она произведена без технических сбоев. В случае если во время записи произошел технический сбой, участнику экзамена предоставляется право сдать раздел "Говорение" повторно в резервные сроки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69. При проведении Г</w:t>
      </w:r>
      <w:r>
        <w:rPr>
          <w:rFonts w:ascii="Georgia" w:hAnsi="Georgia"/>
        </w:rPr>
        <w:t xml:space="preserve">ВЭ в устной форме устные ответы участника ГВЭ записываются на аудионосители или записываются на аудионосители с одновременным протоколированием. Аудитории, предназначенные для записи устных ответов, оборудуются средствами цифровой аудиозаписи. В аудитории </w:t>
      </w:r>
      <w:r>
        <w:rPr>
          <w:rFonts w:ascii="Georgia" w:hAnsi="Georgia"/>
        </w:rPr>
        <w:t>для записи устных ответов технические специалисты или организаторы настраивают средства цифровой аудиозаписи, чтобы осуществить качественную запись устных ответов. После подготовки участника ГВЭ приглашают к средству цифровой аудиозаписи. Участник ГВЭ по к</w:t>
      </w:r>
      <w:r>
        <w:rPr>
          <w:rFonts w:ascii="Georgia" w:hAnsi="Georgia"/>
        </w:rPr>
        <w:t xml:space="preserve">оманде организатора громко и разборчиво дает </w:t>
      </w:r>
      <w:r>
        <w:rPr>
          <w:rFonts w:ascii="Georgia" w:hAnsi="Georgia"/>
        </w:rPr>
        <w:lastRenderedPageBreak/>
        <w:t>устный ответ на задание. При проведении экзамена экзаменатор-собеседник при необходимости задает вопросы, которые позволяют участнику ГВЭ уточнить и (или) дополнить устный ответ в соответствии с требованиями воп</w:t>
      </w:r>
      <w:r>
        <w:rPr>
          <w:rFonts w:ascii="Georgia" w:hAnsi="Georgia"/>
        </w:rPr>
        <w:t>роса экзаменационного задания. Организатор предоставляет участнику ГВЭ возможность прослушать запись его ответа и убедиться, что она произведена без технических сбоев. В случае одновременной аудиозаписи и протоколирования устных ответов участнику ГВЭ предо</w:t>
      </w:r>
      <w:r>
        <w:rPr>
          <w:rFonts w:ascii="Georgia" w:hAnsi="Georgia"/>
        </w:rPr>
        <w:t>ставляется возможность ознакомиться с протоколом его ответа и убедиться, что он записан верно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70. В случае если при проведении ЕГЭ по информатике и информационно-коммуникационным технологиям (ИКТ) выполнение письменной экзаменационной работы осуществляетс</w:t>
      </w:r>
      <w:r>
        <w:rPr>
          <w:rFonts w:ascii="Georgia" w:hAnsi="Georgia"/>
        </w:rPr>
        <w:t>я на компьютере, аудитории, выделяемые для проведения ЕГЭ по информатике и информационно-коммуникационным технологиям (ИКТ), оснащаются компьютерной техникой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71. За 30 минут и за 5 минут до окончания экзамена организаторы сообщают участникам экзамена о ск</w:t>
      </w:r>
      <w:r>
        <w:rPr>
          <w:rFonts w:ascii="Georgia" w:hAnsi="Georgia"/>
        </w:rPr>
        <w:t>ором завершении экзамена и напоминают о необходимости перенести ответы из листов бумаги для черновиков, КИМ для проведения ЕГЭ, текстов, тем, заданий и билетов для проведения ГВЭ в бланки ответов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Участники экзамена, досрочно завершившие выполнение экзаме</w:t>
      </w:r>
      <w:r>
        <w:rPr>
          <w:rFonts w:ascii="Georgia" w:hAnsi="Georgia"/>
        </w:rPr>
        <w:t>национной работы, сдают экзаменационные материалы и листы бумаги для черновиков организаторам и покидают ППЭ, не дожидаясь завершения окончания экзамена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 истечении времени экзамена организаторы объявляют об окончании экзамена и собирают экзаменационные</w:t>
      </w:r>
      <w:r>
        <w:rPr>
          <w:rFonts w:ascii="Georgia" w:hAnsi="Georgia"/>
        </w:rPr>
        <w:t xml:space="preserve"> материалы и листы бумаги для черновиков у участников экзамена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 окончании экзамена организатор в соответствующем поле бланка ответов каждого участника ЕГЭ указывает количество внесенных им замен ошибочных ответов на задания с кратким ответом и ставит п</w:t>
      </w:r>
      <w:r>
        <w:rPr>
          <w:rFonts w:ascii="Georgia" w:hAnsi="Georgia"/>
        </w:rPr>
        <w:t>одпись. В случае если в бланке ответов участника ЕГЭ отсутствуют замены ошибочных ответов на задания с кратким ответом, организатор в специально отведенном поле бланка ответов ставит знак "X" и подпись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если бланки ответов на задания с развернуты</w:t>
      </w:r>
      <w:r>
        <w:rPr>
          <w:rFonts w:ascii="Georgia" w:hAnsi="Georgia"/>
        </w:rPr>
        <w:t>м ответом и дополнительные бланки содержат незаполненные области (за исключением регистрационных полей), организаторы погашают их следующим образом: "Z"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72. Ответы на задания экзаменационной работы, выполненные слепыми и слабовидящими участниками экзамена</w:t>
      </w:r>
      <w:r>
        <w:rPr>
          <w:rFonts w:ascii="Georgia" w:hAnsi="Georgia"/>
        </w:rPr>
        <w:t xml:space="preserve"> в специально предусмотренных тетрадях и бланках увеличенного размера, а также экзаменационные работы, выполненные на компьютере, в присутствии членов ГЭК переносятся ассистентами в бланки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73. По завершении экзамена члены ГЭК составляют отчет о проведении</w:t>
      </w:r>
      <w:r>
        <w:rPr>
          <w:rFonts w:ascii="Georgia" w:hAnsi="Georgia"/>
        </w:rPr>
        <w:t xml:space="preserve"> экзаменов в ППЭ, который в тот же день передается в ГЭК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Экзаменационные материалы, упакованные в специальные пакеты, в тот же день доставляются членами ГЭК из ППЭ в РЦОИ, за исключением ППЭ, в которых по решению ГЭК проводится сканирование экзаменационн</w:t>
      </w:r>
      <w:r>
        <w:rPr>
          <w:rFonts w:ascii="Georgia" w:hAnsi="Georgia"/>
        </w:rPr>
        <w:t>ых материалов. В таких ППЭ сразу по завершении экзамена производится сканирование экзаменационных материалов. Сканированные изображения экзаменационных материалов передаются в РЦОИ, уполномоченную организацию для последующей обработки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Экзаменационные мат</w:t>
      </w:r>
      <w:r>
        <w:rPr>
          <w:rFonts w:ascii="Georgia" w:hAnsi="Georgia"/>
        </w:rPr>
        <w:t>ериалы в печатном виде хранятся в ППЭ, затем направляются на хранение в РЦОИ (при проведении ГИА за пределами территории Российской Федерации - в места, определенные учредителем, загранучреждением) в сроки, установленные ОИВ (учредителем, МИД России)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Неи</w:t>
      </w:r>
      <w:r>
        <w:rPr>
          <w:rFonts w:ascii="Georgia" w:hAnsi="Georgia"/>
        </w:rPr>
        <w:t>спользованные и использованные экзаменационные материалы, а также использованные листы бумаги для черновиков направляются в места, определенные ОИВ, учредителем, загранучреждением, для обеспечения их хранения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Неиспользованные и использованные экзаменацио</w:t>
      </w:r>
      <w:r>
        <w:rPr>
          <w:rFonts w:ascii="Georgia" w:hAnsi="Georgia"/>
        </w:rPr>
        <w:t>нные материалы хранятся до 1 марта года, следующего за годом проведения экзамена, использованные листы бумаги для черновиков - в течение месяца после проведения экзамена. По истечении указанного срока указанные материалы уничтожаются лицами, назначенными О</w:t>
      </w:r>
      <w:r>
        <w:rPr>
          <w:rFonts w:ascii="Georgia" w:hAnsi="Georgia"/>
        </w:rPr>
        <w:t>ИВ, учредителем, загранучреждением</w:t>
      </w:r>
      <w:r>
        <w:rPr>
          <w:rFonts w:ascii="Georgia" w:hAnsi="Georgia"/>
        </w:rPr>
        <w:t>.</w:t>
      </w:r>
    </w:p>
    <w:p w:rsidR="00000000" w:rsidRDefault="00A45E50">
      <w:pPr>
        <w:divId w:val="567348704"/>
        <w:rPr>
          <w:rFonts w:ascii="Helvetica" w:eastAsia="Times New Roman" w:hAnsi="Helvetica"/>
          <w:sz w:val="27"/>
          <w:szCs w:val="27"/>
        </w:rPr>
      </w:pPr>
      <w:r>
        <w:rPr>
          <w:rStyle w:val="docuntyped-number"/>
          <w:rFonts w:ascii="Helvetica" w:eastAsia="Times New Roman" w:hAnsi="Helvetica"/>
          <w:sz w:val="27"/>
          <w:szCs w:val="27"/>
        </w:rPr>
        <w:t xml:space="preserve">VI. </w:t>
      </w:r>
      <w:r>
        <w:rPr>
          <w:rStyle w:val="docuntyped-name"/>
          <w:rFonts w:ascii="Helvetica" w:eastAsia="Times New Roman" w:hAnsi="Helvetica"/>
          <w:sz w:val="27"/>
          <w:szCs w:val="27"/>
        </w:rPr>
        <w:t>Проверка экзаменационных работ и их оценивани</w:t>
      </w:r>
      <w:r>
        <w:rPr>
          <w:rStyle w:val="docuntyped-name"/>
          <w:rFonts w:ascii="Helvetica" w:eastAsia="Times New Roman" w:hAnsi="Helvetica"/>
          <w:sz w:val="27"/>
          <w:szCs w:val="27"/>
        </w:rPr>
        <w:t>е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74. При проведении ЕГЭ по учебным предметам (за исключением ЕГЭ по математике базового уровня) используется стобалльная система оценки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проведении ЕГЭ по математике базового уровня, а также при проведении ГИА в форме ГВЭ используется пятибалльная система оценки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75. Проверка экзаменационных работ включает в себя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обработку бланков ЕГЭ и ГВЭ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проверку предметными комиссиями ответов на</w:t>
      </w:r>
      <w:r>
        <w:rPr>
          <w:rFonts w:ascii="Georgia" w:hAnsi="Georgia"/>
        </w:rPr>
        <w:t xml:space="preserve"> задания экзаменационной работы с развернутым ответом, ответов на задания текстов, тем, заданий, билетов ГВЭ, в том числе устных ответов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централизованную проверку экзаменационных работ участников экзаменов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76. Экзаменационные работы участников экзаменов</w:t>
      </w:r>
      <w:r>
        <w:rPr>
          <w:rFonts w:ascii="Georgia" w:hAnsi="Georgia"/>
        </w:rPr>
        <w:t>, удаленных с экзамена или не завершивших выполнение экзаменационной работы по объективным причинам, в случаях, предусмотренных настоящим Порядком, проходят обработку, но не проверяются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Записи на листах бумаги для черновиков и КИМ не обрабатываются и не </w:t>
      </w:r>
      <w:r>
        <w:rPr>
          <w:rFonts w:ascii="Georgia" w:hAnsi="Georgia"/>
        </w:rPr>
        <w:t>проверяются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77. Обработка бланков ЕГЭ и ГВЭ включает в себя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сканирование бланков ЕГЭ и ГВЭ, которое завершается в день проведения соответствующего экзамена (экзаменов)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распознавание информации, внесенной в бланки ЕГЭ и ГВЭ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сверку распознанной информ</w:t>
      </w:r>
      <w:r>
        <w:rPr>
          <w:rFonts w:ascii="Georgia" w:hAnsi="Georgia"/>
        </w:rPr>
        <w:t>ации с оригинальной информацией, внесенной в бланки ЕГЭ и ГВЭ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 xml:space="preserve">обеспечение предметных комиссий обезличенными копиями бланков ответов на задания экзаменационной работы с развернутым ответом, файлами с цифровой аудиозаписью устных ответов, а также бланками </w:t>
      </w:r>
      <w:r>
        <w:rPr>
          <w:rFonts w:ascii="Georgia" w:hAnsi="Georgia"/>
        </w:rPr>
        <w:t>протоколов проверки экзаменационных работ ЕГЭ и ГВЭ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сканирование, распознавание и сверку распознанной информации с оригинальной информацией, внесенной в протоколы проверки экзаменационных работ ЕГЭ и ГВЭ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Обработка бланков ЕГЭ и ГВЭ по всем учебным пред</w:t>
      </w:r>
      <w:r>
        <w:rPr>
          <w:rFonts w:ascii="Georgia" w:hAnsi="Georgia"/>
        </w:rPr>
        <w:t>метам осуществляется РЦОИ с использованием специальных аппаратно-программных средств. Обработку экзаменационных работ, полученных при проведении экзаменов за пределами территории Российской Федерации, осуществляет уполномоченная организация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Обработка бла</w:t>
      </w:r>
      <w:r>
        <w:rPr>
          <w:rFonts w:ascii="Georgia" w:hAnsi="Georgia"/>
        </w:rPr>
        <w:t>нков ЕГЭ и ГВЭ, а также проверка предметными комиссиями ответов на задания экзаменационной работы с развернутым ответом, ответов на задания текстов, тем, заданий, билетов ГВЭ, в том числе устных ответов, должны завершиться в следующие сроки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ЕГЭ по матема</w:t>
      </w:r>
      <w:r>
        <w:rPr>
          <w:rFonts w:ascii="Georgia" w:hAnsi="Georgia"/>
        </w:rPr>
        <w:t>тике базового уровня - не позднее трех календарных дней после проведения экзамена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ЕГЭ по математике профильного уровня, ГВЭ по математике - не позднее четырех календарных дней после проведения экзамена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ЕГЭ и ГВЭ по русскому языку - не позднее шести кал</w:t>
      </w:r>
      <w:r>
        <w:rPr>
          <w:rFonts w:ascii="Georgia" w:hAnsi="Georgia"/>
        </w:rPr>
        <w:t>ендарных дней после проведения экзамена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ЕГЭ и ГВЭ по учебным предметам по выбору - не позднее четырех календарных дней после проведения соответствующего экзамена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ЕГЭ и ГВЭ по экзаменам, проведенным в досрочный и дополнительный периоды, в резервные срок</w:t>
      </w:r>
      <w:r>
        <w:rPr>
          <w:rFonts w:ascii="Georgia" w:hAnsi="Georgia"/>
        </w:rPr>
        <w:t>и каждого из периодов проведения экзаменов, - не позднее трех календарных дней после проведения соответствующего экзамена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 xml:space="preserve">78. Лицам, привлекаемым к обработке бланков ЕГЭ и ГВЭ, запрещается иметь при себе средства связи, электронно-вычислительную технику, </w:t>
      </w:r>
      <w:r>
        <w:rPr>
          <w:rFonts w:ascii="Georgia" w:hAnsi="Georgia"/>
        </w:rPr>
        <w:t>фото-, аудио-и видеоаппаратуру и иные средства хранения и передачи информации; копировать, выносить из помещений, предназначенных для обработки бланков ЕГЭ и ГВЭ, экзаменационные материалы, а также разглашать информацию, содержащуюся в указанных материалах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установления факта нарушения лицом, привлекаемым к обработке бланков ЕГЭ и ГВЭ, указанных требований руководитель РЦОИ информирует об этом председателя ГЭК и принимает решение об отстранении указанного лица от работ, связанных с проведением экз</w:t>
      </w:r>
      <w:r>
        <w:rPr>
          <w:rFonts w:ascii="Georgia" w:hAnsi="Georgia"/>
        </w:rPr>
        <w:t>аменов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79. При проверке устных ответов на задания раздела "Говорение" ЕГЭ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</w:t>
      </w:r>
      <w:r>
        <w:rPr>
          <w:rFonts w:ascii="Georgia" w:hAnsi="Georgia"/>
        </w:rPr>
        <w:t>ослушивания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При проверке устных ответов на задания ГВЭ предметные комиссии </w:t>
      </w:r>
      <w:r>
        <w:rPr>
          <w:rFonts w:ascii="Georgia" w:hAnsi="Georgia"/>
        </w:rPr>
        <w:lastRenderedPageBreak/>
        <w:t>обеспечиваются файлами с цифровой аудиозаписью устных ответов или протоколами устных ответов участников экзамена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80. Экзаменационные работы ЕГЭ, прошедшие обработку, хранятся в Р</w:t>
      </w:r>
      <w:r>
        <w:rPr>
          <w:rFonts w:ascii="Georgia" w:hAnsi="Georgia"/>
        </w:rPr>
        <w:t>ЦОИ (при проведении ГИА за пределами территории Российской Федерации - в местах, определенных учредителем, загранучреждением), а экзаменационные работы ГВЭ - в местах, определенных ОИВ, учредителем, загранучреждением. Экзаменационные материалы хранятся в п</w:t>
      </w:r>
      <w:r>
        <w:rPr>
          <w:rFonts w:ascii="Georgia" w:hAnsi="Georgia"/>
        </w:rPr>
        <w:t>омещении, исключающем доступ к ним посторонних лиц и позволяющем обеспечить сохранность указанных материалов, до 1 марта года, следующего за годом проведения экзамена, и по истечении указанного срока уничтожаются лицами, уполномоченными ОИВ, учредителем, з</w:t>
      </w:r>
      <w:r>
        <w:rPr>
          <w:rFonts w:ascii="Georgia" w:hAnsi="Georgia"/>
        </w:rPr>
        <w:t>агранучреждением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81. В рамках осуществления проверки экзаменационных работ предметные комиссии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принимают к рассмотрению экзаменационные работы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осуществляют проверку ответов участников экзамена и их оценивание в соответствии с критериями оценивания по соответствующему учебному предмету, разработка которых организуется Рособрнадзором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0" t="0" r="0" b="9525"/>
            <wp:docPr id="65" name="Рисунок 65" descr="https://mini.1obraz.ru/system/content/image/53/1/260799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mini.1obraz.ru/system/content/image/53/1/2607993/"/>
                    <pic:cNvPicPr>
                      <a:picLocks noChangeAspect="1" noChangeArrowheads="1"/>
                    </pic:cNvPicPr>
                  </pic:nvPicPr>
                  <pic:blipFill>
                    <a:blip r:link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A45E50">
      <w:pPr>
        <w:divId w:val="1725790282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66" name="Рисунок 66" descr="https://mini.1obraz.ru/system/content/image/53/1/260799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mini.1obraz.ru/system/content/image/53/1/2607993/"/>
                    <pic:cNvPicPr>
                      <a:picLocks noChangeAspect="1" noChangeArrowheads="1"/>
                    </pic:cNvPicPr>
                  </pic:nvPicPr>
                  <pic:blipFill>
                    <a:blip r:link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2" w:anchor="/document/99/902389617/XA00MAE2NG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14 статьи 59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A45E50">
      <w:pPr>
        <w:divId w:val="133518529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Экспертам запрещается иметь при себе средства связи, фото-, аудио-и видеоаппаратуру, копировать и выносить из помещений, указанных в пункте 83 настоящего Порядка, экзаменационные работы, критерии оценивания, проток</w:t>
      </w:r>
      <w:r>
        <w:rPr>
          <w:rFonts w:ascii="Georgia" w:eastAsia="Times New Roman" w:hAnsi="Georgia"/>
        </w:rPr>
        <w:t>олы проверки экзаменационных работ, а также разглашать информацию, содержащуюся в указанных материалах. По завершении проверки использованные экспертами материалы (за исключением протоколов проверки экзаменационных работ) уничтожаются лицами, определенными</w:t>
      </w:r>
      <w:r>
        <w:rPr>
          <w:rFonts w:ascii="Georgia" w:eastAsia="Times New Roman" w:hAnsi="Georgia"/>
        </w:rPr>
        <w:t xml:space="preserve"> руководителем РЦОИ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В случае установления факта нарушения экспертом указанных требований, недобросовестного выполнения возложенных на него обязанностей или использования статуса эксперта в личных целях ОИВ принимает решение об исключении эксперта из сост</w:t>
      </w:r>
      <w:r>
        <w:rPr>
          <w:rFonts w:ascii="Georgia" w:eastAsia="Times New Roman" w:hAnsi="Georgia"/>
        </w:rPr>
        <w:t>ава предметной комиссии</w:t>
      </w:r>
      <w:r>
        <w:rPr>
          <w:rFonts w:ascii="Georgia" w:eastAsia="Times New Roman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82. Экзаменационные работы проходят следующие виды проверок</w:t>
      </w:r>
      <w:r>
        <w:rPr>
          <w:rFonts w:ascii="Georgia" w:hAnsi="Georgia"/>
        </w:rPr>
        <w:t>: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а) проверку двумя экспертами (далее - первая и вторая проверки)</w:t>
      </w:r>
      <w:r>
        <w:rPr>
          <w:rFonts w:ascii="Georgia" w:hAnsi="Georgia"/>
        </w:rPr>
        <w:t>;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б) в случаях, устанавливаемых настоящим Порядком, проверку третьим экспертом (далее - третья проверка), м</w:t>
      </w:r>
      <w:r>
        <w:rPr>
          <w:rFonts w:ascii="Georgia" w:hAnsi="Georgia"/>
        </w:rPr>
        <w:t>ежрегиональную перекрестную проверку, перепроверку, а также межрегиональную перекрестную перепроверку в рамках рассмотрения апелляции о несогласии с выставленными баллами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 результатам первой и второй проверок эксперты независимо друг от друга выставляю</w:t>
      </w:r>
      <w:r>
        <w:rPr>
          <w:rFonts w:ascii="Georgia" w:hAnsi="Georgia"/>
        </w:rPr>
        <w:t xml:space="preserve">т баллы за каждый ответ на задания экзаменационной работы ЕГЭ с развернутым ответом, за каждый ответ на задания экзаменационной работы ГВЭ. Результаты каждого оценивания вносятся в протокол проверки предметными </w:t>
      </w:r>
      <w:r>
        <w:rPr>
          <w:rFonts w:ascii="Georgia" w:hAnsi="Georgia"/>
        </w:rPr>
        <w:lastRenderedPageBreak/>
        <w:t>комиссиями экзаменационных работ участников э</w:t>
      </w:r>
      <w:r>
        <w:rPr>
          <w:rFonts w:ascii="Georgia" w:hAnsi="Georgia"/>
        </w:rPr>
        <w:t>кзамена. Протоколы проверки экзаменационных работ после заполнения передаются в РЦОИ для дальнейшей обработки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существенного расхождения в баллах, выставленных двумя экспертами, назначается третья проверка. Существенное расхождение в баллах опред</w:t>
      </w:r>
      <w:r>
        <w:rPr>
          <w:rFonts w:ascii="Georgia" w:hAnsi="Georgia"/>
        </w:rPr>
        <w:t>елено в критериях оценивания по соответствующему учебному предмету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Эксперту, осуществляющему третью проверку, предоставляется информация о баллах, выставленных экспертами, ранее проверявшими экзаменационную работу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Распределение экзаменационных работ ме</w:t>
      </w:r>
      <w:r>
        <w:rPr>
          <w:rFonts w:ascii="Georgia" w:hAnsi="Georgia"/>
        </w:rPr>
        <w:t>жду экспертами, расчет баллов по каждому заданию экзаменационной работы с развернутым ответом, а также определение необходимости третьей проверки осуществляются автоматизированно, с использованием специализированных аппаратно-программных средств РЦОИ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По </w:t>
      </w:r>
      <w:r>
        <w:rPr>
          <w:rFonts w:ascii="Georgia" w:hAnsi="Georgia"/>
        </w:rPr>
        <w:t>решению Рособрнадзора организуется обмен экзаменационными работами ЕГЭ между субъектами Российской Федерации (межрегиональная перекрестная проверка, межрегиональная перекрестная перепроверка в рамках рассмотрения апелляции о несогласии с выставленными балл</w:t>
      </w:r>
      <w:r>
        <w:rPr>
          <w:rFonts w:ascii="Georgia" w:hAnsi="Georgia"/>
        </w:rPr>
        <w:t>ами)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Организационное и технологическое обеспечение межрегиональной перекрестной проверки экзаменационных работ, межрегиональной перекрестной перепроверки в рамках рассмотрения апелляции о несогласии с выставленными баллами осуществляют РЦОИ соответствующ</w:t>
      </w:r>
      <w:r>
        <w:rPr>
          <w:rFonts w:ascii="Georgia" w:hAnsi="Georgia"/>
        </w:rPr>
        <w:t>их субъектов Российской Федерации при содействии уполномоченной организации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83. РЦОИ и предметные комиссии работают в помещениях, исключающих возможность доступа к ним посторонних лиц и распространения информации ограниченного доступа. В РЦОИ и местах раб</w:t>
      </w:r>
      <w:r>
        <w:rPr>
          <w:rFonts w:ascii="Georgia" w:hAnsi="Georgia"/>
        </w:rPr>
        <w:t>оты предметных комиссий могут присутствовать</w:t>
      </w:r>
      <w:r>
        <w:rPr>
          <w:rFonts w:ascii="Georgia" w:hAnsi="Georgia"/>
        </w:rPr>
        <w:t>: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а) члены ГЭК - по решению председателя ГЭК</w:t>
      </w:r>
      <w:r>
        <w:rPr>
          <w:rFonts w:ascii="Georgia" w:hAnsi="Georgia"/>
        </w:rPr>
        <w:t>;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б) аккредитованные общественные наблюдатели - по желанию</w:t>
      </w:r>
      <w:r>
        <w:rPr>
          <w:rFonts w:ascii="Georgia" w:hAnsi="Georgia"/>
        </w:rPr>
        <w:t>;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в) должностные лица Рособрнадзора, а также иные лица, определенные Рособрнадзором, должностные лица органа и</w:t>
      </w:r>
      <w:r>
        <w:rPr>
          <w:rFonts w:ascii="Georgia" w:hAnsi="Georgia"/>
        </w:rPr>
        <w:t>сполнительной власти субъекта Российской Федерации, осуществляющего переданные полномочия Российской Федерации в сфере образования, - по решению соответствующих органов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84. Непосредственно по завершении обработки и проверки экзаменационных работ РЦОИ напр</w:t>
      </w:r>
      <w:r>
        <w:rPr>
          <w:rFonts w:ascii="Georgia" w:hAnsi="Georgia"/>
        </w:rPr>
        <w:t>авляет в уполномоченную организацию результаты обработки и проверки ответов экзаменационных работ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</w:t>
      </w:r>
      <w:r>
        <w:rPr>
          <w:rFonts w:ascii="Georgia" w:hAnsi="Georgia"/>
        </w:rPr>
        <w:t>ационных работ ЕГЭ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85. Централизованная проверка включает в себя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организацию по решению Рособрнадзора перепроверки, межрегиональной перекрестной перепроверки в рамках рассмотрения апелляции о несогласии с </w:t>
      </w:r>
      <w:r>
        <w:rPr>
          <w:rFonts w:ascii="Georgia" w:hAnsi="Georgia"/>
        </w:rPr>
        <w:lastRenderedPageBreak/>
        <w:t>выставленными баллами в случаях, устанавливаемых</w:t>
      </w:r>
      <w:r>
        <w:rPr>
          <w:rFonts w:ascii="Georgia" w:hAnsi="Georgia"/>
        </w:rPr>
        <w:t xml:space="preserve"> настоящим Порядком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сверку ответов участников экзамена на задания экзаменационной работы с кратким ответом с правильными ответами на данные задания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определение первичных баллов ЕГЭ (сумма баллов за правильно выполненные задания экзаменационной работы)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перевод первичных баллов ЕГЭ (за исключением ЕГЭ по математике базового уровня) в стобалльную систему оценивания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Централизованная проверка завершается не позднее чем через пять рабочих дней с момента получения результатов обработки бланков ЕГЭ, а также</w:t>
      </w:r>
      <w:r>
        <w:rPr>
          <w:rFonts w:ascii="Georgia" w:hAnsi="Georgia"/>
        </w:rPr>
        <w:t xml:space="preserve"> результатов проверки ответов на задания экзаменационной работы с развернутым ответом и устных ответов по иностранным языкам из всех субъектов Российской Федерации (за исключением централизованной проверки экзаменационных работ, направленных на перепроверк</w:t>
      </w:r>
      <w:r>
        <w:rPr>
          <w:rFonts w:ascii="Georgia" w:hAnsi="Georgia"/>
        </w:rPr>
        <w:t>у по решению Рособрнадзора)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 1 марта года, следующего за годом проведения экзамена, по поручению Рособрнадзора предметные комиссии, создаваемые Рособрнадзором, проводят перепроверку отдельных экзаменационных работ ЕГЭ на территории Российской Федерации</w:t>
      </w:r>
      <w:r>
        <w:rPr>
          <w:rFonts w:ascii="Georgia" w:hAnsi="Georgia"/>
        </w:rPr>
        <w:t xml:space="preserve"> или за ее пределами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До 1 марта года, следующего за годом проведения экзамена, по решению ОИВ или ГЭК предметные комиссии субъекта Российской Федерации проводят перепроверку отдельных экзаменационных работ, выполненных участниками экзамена на территории </w:t>
      </w:r>
      <w:r>
        <w:rPr>
          <w:rFonts w:ascii="Georgia" w:hAnsi="Georgia"/>
        </w:rPr>
        <w:t>субъекта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Результаты перепроверки оформляются протоколами ГЭК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 завершении проведения централизованной проверки экзаменационных работ ЕГЭ уполномоченная организация обеспечивает передачу результатов ЕГЭ в РЦОИ</w:t>
      </w:r>
      <w:r>
        <w:rPr>
          <w:rFonts w:ascii="Georgia" w:hAnsi="Georgia"/>
        </w:rPr>
        <w:t>.</w:t>
      </w:r>
    </w:p>
    <w:p w:rsidR="00000000" w:rsidRDefault="00A45E50">
      <w:pPr>
        <w:divId w:val="1236623217"/>
        <w:rPr>
          <w:rFonts w:ascii="Helvetica" w:eastAsia="Times New Roman" w:hAnsi="Helvetica"/>
          <w:sz w:val="27"/>
          <w:szCs w:val="27"/>
        </w:rPr>
      </w:pPr>
      <w:r>
        <w:rPr>
          <w:rStyle w:val="docuntyped-number"/>
          <w:rFonts w:ascii="Helvetica" w:eastAsia="Times New Roman" w:hAnsi="Helvetica"/>
          <w:sz w:val="27"/>
          <w:szCs w:val="27"/>
        </w:rPr>
        <w:t xml:space="preserve">VII. </w:t>
      </w:r>
      <w:r>
        <w:rPr>
          <w:rStyle w:val="docuntyped-name"/>
          <w:rFonts w:ascii="Helvetica" w:eastAsia="Times New Roman" w:hAnsi="Helvetica"/>
          <w:sz w:val="27"/>
          <w:szCs w:val="27"/>
        </w:rPr>
        <w:t>Утверждение, из</w:t>
      </w:r>
      <w:r>
        <w:rPr>
          <w:rStyle w:val="docuntyped-name"/>
          <w:rFonts w:ascii="Helvetica" w:eastAsia="Times New Roman" w:hAnsi="Helvetica"/>
          <w:sz w:val="27"/>
          <w:szCs w:val="27"/>
        </w:rPr>
        <w:t>менение и (или) аннулирование результатов экзамено</w:t>
      </w:r>
      <w:r>
        <w:rPr>
          <w:rStyle w:val="docuntyped-name"/>
          <w:rFonts w:ascii="Helvetica" w:eastAsia="Times New Roman" w:hAnsi="Helvetica"/>
          <w:sz w:val="27"/>
          <w:szCs w:val="27"/>
        </w:rPr>
        <w:t>в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86. По завершении проверки экзаменационных работ, в том числе получения от уполномоченной организации результатов централизованной проверки экзаменационных работ ЕГЭ, РЦОИ, уполномоченная организация пере</w:t>
      </w:r>
      <w:r>
        <w:rPr>
          <w:rFonts w:ascii="Georgia" w:hAnsi="Georgia"/>
        </w:rPr>
        <w:t>дает в ГЭК результаты ЕГЭ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Председатель ГЭК рассматривает результаты экзаменов по каждому учебному предмету и принимает решение об их утверждении, изменении и (или) аннулировании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Утверждение результатов экзаменов осуществляется в течение одного рабочего</w:t>
      </w:r>
      <w:r>
        <w:rPr>
          <w:rFonts w:ascii="Georgia" w:hAnsi="Georgia"/>
        </w:rPr>
        <w:t xml:space="preserve"> дня, следующего за днем получения результатов централизованной проверки экзаменационных работ ЕГЭ, результатов проверки экзаменационных работ ГВЭ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 итогам перепроверки экзаменационных работ председатель ГЭК в течение двух рабочих дней, следующих за дне</w:t>
      </w:r>
      <w:r>
        <w:rPr>
          <w:rFonts w:ascii="Georgia" w:hAnsi="Georgia"/>
        </w:rPr>
        <w:t xml:space="preserve">м получения результатов перепроверки экзаменационных работ, принимает решение согласно протоколам перепроверки </w:t>
      </w:r>
      <w:r>
        <w:rPr>
          <w:rFonts w:ascii="Georgia" w:hAnsi="Georgia"/>
        </w:rPr>
        <w:lastRenderedPageBreak/>
        <w:t>экзаменационных работ об изменении результатов экзаменов или о сохранении выставленных до перепроверки баллов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87. В случае если конфликтной коми</w:t>
      </w:r>
      <w:r>
        <w:rPr>
          <w:rFonts w:ascii="Georgia" w:hAnsi="Georgia"/>
        </w:rPr>
        <w:t>ссией была удовлетворена апелляция участника экзамена о нарушении настоящего Порядка, председатель ГЭК принимает решение об аннулировании результата экзамена данного участника экзамена по соответствующему учебному предмету, а также о его допуске к экзамена</w:t>
      </w:r>
      <w:r>
        <w:rPr>
          <w:rFonts w:ascii="Georgia" w:hAnsi="Georgia"/>
        </w:rPr>
        <w:t>м в резервные сроки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если конфликтной комиссией была удовлетворена апелляция участника экзамена о несогласии с выставленными баллами, председатель ГЭК принимает решение об изменении результата экзамена согласно протоколу конфликтной комиссии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88.</w:t>
      </w:r>
      <w:r>
        <w:rPr>
          <w:rFonts w:ascii="Georgia" w:hAnsi="Georgia"/>
        </w:rPr>
        <w:t xml:space="preserve"> При установлении фактов нарушения настоящего Порядка со стороны участников экзамена или лиц, перечисленных в </w:t>
      </w:r>
      <w:hyperlink r:id="rId123" w:anchor="/document/99/542637893/XA00MBG2NC/" w:tgtFrame="_self" w:history="1">
        <w:r>
          <w:rPr>
            <w:rStyle w:val="a4"/>
            <w:rFonts w:ascii="Georgia" w:hAnsi="Georgia"/>
          </w:rPr>
          <w:t>пунктах 59</w:t>
        </w:r>
      </w:hyperlink>
      <w:r>
        <w:rPr>
          <w:rFonts w:ascii="Georgia" w:hAnsi="Georgia"/>
        </w:rPr>
        <w:t xml:space="preserve"> и </w:t>
      </w:r>
      <w:hyperlink r:id="rId124" w:anchor="/document/99/542637893/XA00M8S2N8/" w:tgtFrame="_self" w:history="1">
        <w:r>
          <w:rPr>
            <w:rStyle w:val="a4"/>
            <w:rFonts w:ascii="Georgia" w:hAnsi="Georgia"/>
          </w:rPr>
          <w:t>60 настоящего Порядка</w:t>
        </w:r>
      </w:hyperlink>
      <w:r>
        <w:rPr>
          <w:rFonts w:ascii="Georgia" w:hAnsi="Georgia"/>
        </w:rPr>
        <w:t xml:space="preserve"> (в том числе неустановленных лиц), отсутствия (неисправного состояния) средств видеонаблюдения председатель ГЭК принимает решение об аннулировании результатов экзаменов по соответствующ</w:t>
      </w:r>
      <w:r>
        <w:rPr>
          <w:rFonts w:ascii="Georgia" w:hAnsi="Georgia"/>
        </w:rPr>
        <w:t>ему учебному предмету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принятия решения об аннулировании результата экзамена в связи с нарушением настоящего Порядка председатель ГЭК запрашивает у уполномоченных лиц и организаций необходимые документы и сведения, в том числе экзаменационные работы и</w:t>
      </w:r>
      <w:r>
        <w:rPr>
          <w:rFonts w:ascii="Georgia" w:hAnsi="Georgia"/>
        </w:rPr>
        <w:t xml:space="preserve"> другие экзаменационные материалы, сведения о лицах, присутствовавших в ППЭ, другие сведения о соблюдении настоящего Порядка, проводит проверку по фактам нарушения настоящего Порядка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выявления Рособрнадзором фактов нарушения настоящего Порядка с</w:t>
      </w:r>
      <w:r>
        <w:rPr>
          <w:rFonts w:ascii="Georgia" w:hAnsi="Georgia"/>
        </w:rPr>
        <w:t xml:space="preserve">о стороны участников экзамена или лиц, перечисленных в </w:t>
      </w:r>
      <w:hyperlink r:id="rId125" w:anchor="/document/99/542637893/XA00MBG2NC/" w:tgtFrame="_self" w:history="1">
        <w:r>
          <w:rPr>
            <w:rStyle w:val="a4"/>
            <w:rFonts w:ascii="Georgia" w:hAnsi="Georgia"/>
          </w:rPr>
          <w:t>пунктах 59</w:t>
        </w:r>
      </w:hyperlink>
      <w:r>
        <w:rPr>
          <w:rFonts w:ascii="Georgia" w:hAnsi="Georgia"/>
        </w:rPr>
        <w:t xml:space="preserve"> и </w:t>
      </w:r>
      <w:hyperlink r:id="rId126" w:anchor="/document/99/542637893/XA00M8S2N8/" w:tgtFrame="_self" w:history="1">
        <w:r>
          <w:rPr>
            <w:rStyle w:val="a4"/>
            <w:rFonts w:ascii="Georgia" w:hAnsi="Georgia"/>
          </w:rPr>
          <w:t>60 нас</w:t>
        </w:r>
        <w:r>
          <w:rPr>
            <w:rStyle w:val="a4"/>
            <w:rFonts w:ascii="Georgia" w:hAnsi="Georgia"/>
          </w:rPr>
          <w:t>тоящего Порядка</w:t>
        </w:r>
      </w:hyperlink>
      <w:r>
        <w:rPr>
          <w:rFonts w:ascii="Georgia" w:hAnsi="Georgia"/>
        </w:rPr>
        <w:t>, в том числе фактов отсутствия (неисправного состояния) средств видеонаблюдения на территории субъекта Российской Федерации, Рособрнадзором до 1 марта года, следующего за годом проведения экзамена, проводится проверка по фактам нарушения на</w:t>
      </w:r>
      <w:r>
        <w:rPr>
          <w:rFonts w:ascii="Georgia" w:hAnsi="Georgia"/>
        </w:rPr>
        <w:t>стоящего Порядка. В адрес председателя ГЭК направляются информация и материалы об итогах проверки и фактах нарушения настоящего Порядка. Председатель ГЭК рассматривает указанную информацию и материалы, принимает решение об аннулировании результата экзамена</w:t>
      </w:r>
      <w:r>
        <w:rPr>
          <w:rFonts w:ascii="Georgia" w:hAnsi="Georgia"/>
        </w:rPr>
        <w:t xml:space="preserve"> в связи с нарушением настоящего Порядка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89. Решение об аннулировании результатов экзаменов в случаях, предусмотренных настоящим Порядком, принимается в течение двух рабочих дней, следующих за днем принятия конфликтной комиссией соответствующих решений, з</w:t>
      </w:r>
      <w:r>
        <w:rPr>
          <w:rFonts w:ascii="Georgia" w:hAnsi="Georgia"/>
        </w:rPr>
        <w:t>авершения проверки, организованной председателем ГЭК, завершения рассмотрения информации и материалов об итогах проверки и фактах нарушения настоящего Порядка, представленных Рособрнадзором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90. После утверждения результаты экзаменов в течение одного рабоч</w:t>
      </w:r>
      <w:r>
        <w:rPr>
          <w:rFonts w:ascii="Georgia" w:hAnsi="Georgia"/>
        </w:rPr>
        <w:t>его дня передаются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 для ознакомления участников экзамена с утвержденными председателем ГЭК результатами экз</w:t>
      </w:r>
      <w:r>
        <w:rPr>
          <w:rFonts w:ascii="Georgia" w:hAnsi="Georgia"/>
        </w:rPr>
        <w:t>аменов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Ознакомление участников экзамена с утвержденными председателем ГЭК результатами по учебному предмету осуществляется в течение одного рабочего дня со дня их передачи в образовательные организации, а также органы местного </w:t>
      </w:r>
      <w:r>
        <w:rPr>
          <w:rFonts w:ascii="Georgia" w:hAnsi="Georgia"/>
        </w:rPr>
        <w:lastRenderedPageBreak/>
        <w:t>самоуправления, осуществляю</w:t>
      </w:r>
      <w:r>
        <w:rPr>
          <w:rFonts w:ascii="Georgia" w:hAnsi="Georgia"/>
        </w:rPr>
        <w:t>щие управление в сфере образования, учредителям и загранучреждениям. Указанный день считается официальным днем объявления результатов экзаменов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выявлении до 1 марта года, следующего за годом проведения экзамена, Рособрнадзором случаев нарушения насто</w:t>
      </w:r>
      <w:r>
        <w:rPr>
          <w:rFonts w:ascii="Georgia" w:hAnsi="Georgia"/>
        </w:rPr>
        <w:t>ящего Порядка участниками ЕГЭ после официального дня объявления их результатов председатель ГЭК принимает решение о приостановке действия указанных результатов ЕГЭ до выяснения обстоятельств</w:t>
      </w:r>
      <w:r>
        <w:rPr>
          <w:rFonts w:ascii="Georgia" w:hAnsi="Georgia"/>
        </w:rPr>
        <w:t>.</w:t>
      </w:r>
    </w:p>
    <w:p w:rsidR="00000000" w:rsidRDefault="00A45E50">
      <w:pPr>
        <w:divId w:val="89543714"/>
        <w:rPr>
          <w:rFonts w:ascii="Helvetica" w:eastAsia="Times New Roman" w:hAnsi="Helvetica"/>
          <w:sz w:val="27"/>
          <w:szCs w:val="27"/>
        </w:rPr>
      </w:pPr>
      <w:r>
        <w:rPr>
          <w:rStyle w:val="docuntyped-number"/>
          <w:rFonts w:ascii="Helvetica" w:eastAsia="Times New Roman" w:hAnsi="Helvetica"/>
          <w:sz w:val="27"/>
          <w:szCs w:val="27"/>
        </w:rPr>
        <w:t xml:space="preserve">VIII. </w:t>
      </w:r>
      <w:r>
        <w:rPr>
          <w:rStyle w:val="docuntyped-name"/>
          <w:rFonts w:ascii="Helvetica" w:eastAsia="Times New Roman" w:hAnsi="Helvetica"/>
          <w:sz w:val="27"/>
          <w:szCs w:val="27"/>
        </w:rPr>
        <w:t>Оценка результатов ГИ</w:t>
      </w:r>
      <w:r>
        <w:rPr>
          <w:rStyle w:val="docuntyped-name"/>
          <w:rFonts w:ascii="Helvetica" w:eastAsia="Times New Roman" w:hAnsi="Helvetica"/>
          <w:sz w:val="27"/>
          <w:szCs w:val="27"/>
        </w:rPr>
        <w:t>А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91. Результаты ГИА признаются удовл</w:t>
      </w:r>
      <w:r>
        <w:rPr>
          <w:rFonts w:ascii="Georgia" w:hAnsi="Georgia"/>
        </w:rPr>
        <w:t>етворительными в случае если участник ГИА по обязательным учебным предметам при сдаче ЕГЭ (за исключением ЕГЭ по математике базового уровня) набрал количество баллов не ниже минимального, определяемого Рособрнадзором</w:t>
      </w:r>
      <w:r>
        <w:rPr>
          <w:rFonts w:ascii="Georgia" w:hAnsi="Georgia"/>
          <w:noProof/>
        </w:rPr>
        <w:drawing>
          <wp:inline distT="0" distB="0" distL="0" distR="0">
            <wp:extent cx="161925" cy="219075"/>
            <wp:effectExtent l="0" t="0" r="9525" b="9525"/>
            <wp:docPr id="67" name="Рисунок 67" descr="https://mini.1obraz.ru/system/content/image/53/1/260799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mini.1obraz.ru/system/content/image/53/1/2607994/"/>
                    <pic:cNvPicPr>
                      <a:picLocks noChangeAspect="1" noChangeArrowheads="1"/>
                    </pic:cNvPicPr>
                  </pic:nvPicPr>
                  <pic:blipFill>
                    <a:blip r:link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, а при сдаче ГВЭ, ЕГЭ по математике базового уровня получил отметку не ниже удовлетворительной</w:t>
      </w:r>
      <w:r>
        <w:rPr>
          <w:rFonts w:ascii="Georgia" w:hAnsi="Georgia"/>
        </w:rPr>
        <w:t>.</w:t>
      </w:r>
    </w:p>
    <w:p w:rsidR="00000000" w:rsidRDefault="00A45E50">
      <w:pPr>
        <w:divId w:val="1121730647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61925" cy="219075"/>
            <wp:effectExtent l="0" t="0" r="9525" b="9525"/>
            <wp:docPr id="68" name="Рисунок 68" descr="https://mini.1obraz.ru/system/content/image/53/1/260799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mini.1obraz.ru/system/content/image/53/1/2607994/"/>
                    <pic:cNvPicPr>
                      <a:picLocks noChangeAspect="1" noChangeArrowheads="1"/>
                    </pic:cNvPicPr>
                  </pic:nvPicPr>
                  <pic:blipFill>
                    <a:blip r:link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8" w:anchor="/document/99/902389617/XA00MAE2NG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14 статьи 59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A45E50">
      <w:pPr>
        <w:divId w:val="133518529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В случае если участник ГИА получил на ГИА по одному из обязательных учебных предметов неудовлетворительный результат, он допускается повторно к ГИА по данному учебному предмету в текущем году в формах, устанавливаемых настоящим Порядком, в резервные сроки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Результаты ЕГЭ по соответствующим учебным предметам признаются удовлетворительными в случае, если участник ЕГЭ набрал количество баллов не ниже минимального, необходимого для поступления в образовательные организации высшего образования на обучение по пр</w:t>
      </w:r>
      <w:r>
        <w:rPr>
          <w:rFonts w:ascii="Georgia" w:eastAsia="Times New Roman" w:hAnsi="Georgia"/>
        </w:rPr>
        <w:t>ограммам бакалавриата и программам специалитета, определяемого Рособрнадзором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61925" cy="219075"/>
            <wp:effectExtent l="0" t="0" r="9525" b="9525"/>
            <wp:docPr id="69" name="Рисунок 69" descr="https://mini.1obraz.ru/system/content/image/53/1/260799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mini.1obraz.ru/system/content/image/53/1/2607995/"/>
                    <pic:cNvPicPr>
                      <a:picLocks noChangeAspect="1" noChangeArrowheads="1"/>
                    </pic:cNvPicPr>
                  </pic:nvPicPr>
                  <pic:blipFill>
                    <a:blip r:link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.</w:t>
      </w:r>
    </w:p>
    <w:p w:rsidR="00000000" w:rsidRDefault="00A45E50">
      <w:pPr>
        <w:divId w:val="1902673682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61925" cy="219075"/>
            <wp:effectExtent l="0" t="0" r="9525" b="9525"/>
            <wp:docPr id="70" name="Рисунок 70" descr="https://mini.1obraz.ru/system/content/image/53/1/260799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mini.1obraz.ru/system/content/image/53/1/2607995/"/>
                    <pic:cNvPicPr>
                      <a:picLocks noChangeAspect="1" noChangeArrowheads="1"/>
                    </pic:cNvPicPr>
                  </pic:nvPicPr>
                  <pic:blipFill>
                    <a:blip r:link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0" w:anchor="/document/99/902389617/XA00M8E2N9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4 статьи 70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92. Участникам ГИА,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предмету, либо получившим повторн</w:t>
      </w:r>
      <w:r>
        <w:rPr>
          <w:rFonts w:ascii="Georgia" w:hAnsi="Georgia"/>
        </w:rPr>
        <w:t>о неудовлетворительный результат по одному из этих предметов на ГИА в резервные сроки, предоставляется право пройти ГИА по русскому языку и (или) математике базового уровня в сроки и в формах, устанавливаемых настоящим Порядком, но не ранее 1 сентября теку</w:t>
      </w:r>
      <w:r>
        <w:rPr>
          <w:rFonts w:ascii="Georgia" w:hAnsi="Georgia"/>
        </w:rPr>
        <w:t>щего года. Для повторного прохождения ГИА участники ГИА восстанавливаются в образовательной организации на срок, необходимый для прохождения ГИА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93. Заявление на участие в ГИА в дополнительный период не позднее чем за две недели до начала указанного перио</w:t>
      </w:r>
      <w:r>
        <w:rPr>
          <w:rFonts w:ascii="Georgia" w:hAnsi="Georgia"/>
        </w:rPr>
        <w:t xml:space="preserve">да подается лицами, указанными в пункте 92 настоящего Порядка, лично на основании документа, удостоверяющего личность, или их родителями (законными представителями) на основании документа, удостоверяющего личность, или уполномоченными лицами на основании </w:t>
      </w:r>
      <w:r>
        <w:rPr>
          <w:rFonts w:ascii="Georgia" w:hAnsi="Georgia"/>
        </w:rPr>
        <w:lastRenderedPageBreak/>
        <w:t>д</w:t>
      </w:r>
      <w:r>
        <w:rPr>
          <w:rFonts w:ascii="Georgia" w:hAnsi="Georgia"/>
        </w:rPr>
        <w:t>окумента, удостоверяющего личность, и доверенности в образовательные организации, в которые указанные лица восстанавливаются на срок, необходимый для прохождения ГИА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94. Участникам ГИА, чьи результаты ЕГЭ по учебным предметам по выбору в текущем году были</w:t>
      </w:r>
      <w:r>
        <w:rPr>
          <w:rFonts w:ascii="Georgia" w:hAnsi="Georgia"/>
        </w:rPr>
        <w:t xml:space="preserve"> аннулированы по решению председателя ГЭК в случае выявления фактов нарушения настоящего Порядка, предоставляется право участия в ЕГЭ по учебным предметам по выбору, по которым было принято решение об аннулировании результатов, не ранее чем через год с год</w:t>
      </w:r>
      <w:r>
        <w:rPr>
          <w:rFonts w:ascii="Georgia" w:hAnsi="Georgia"/>
        </w:rPr>
        <w:t>а аннулирования результатов ЕГЭ в сроки и формах, устанавливаемых настоящим Порядком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Участникам ЕГЭ, чьи результаты ЕГЭ по учебным предметам в текущем году были аннулированы по решению председателя ГЭК в случае выявления фактов нарушения настоящего Поряд</w:t>
      </w:r>
      <w:r>
        <w:rPr>
          <w:rFonts w:ascii="Georgia" w:hAnsi="Georgia"/>
        </w:rPr>
        <w:t>ка, предоставляется право участия в ЕГЭ по учебным предметам, по которым было принято решение об аннулировании результатов, не ранее чем через год с года аннулирования результатов ЕГЭ в сроки и формах, устанавливаемых настоящим Порядком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95. Участникам ГИА</w:t>
      </w:r>
      <w:r>
        <w:rPr>
          <w:rFonts w:ascii="Georgia" w:hAnsi="Georgia"/>
        </w:rPr>
        <w:t>, получившим в текущем году неудовлетворительные результаты ЕГЭ по учебным предметам по выбору, предоставляется право пройти экзамены по соответствующим учебным предметам в следующем году в сроки и формах, устанавливаемых настоящим Порядком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Участникам ЕГ</w:t>
      </w:r>
      <w:r>
        <w:rPr>
          <w:rFonts w:ascii="Georgia" w:hAnsi="Georgia"/>
        </w:rPr>
        <w:t>Э, получившим в текущем году неудовлетворительные результаты ЕГЭ по учебным предметам, предоставляется право пройти экзамены по соответствующим учебным предметам в следующем году в сроки и формах, устанавливаемых настоящим Порядком</w:t>
      </w:r>
      <w:r>
        <w:rPr>
          <w:rFonts w:ascii="Georgia" w:hAnsi="Georgia"/>
        </w:rPr>
        <w:t>.</w:t>
      </w:r>
    </w:p>
    <w:p w:rsidR="00000000" w:rsidRDefault="00A45E50">
      <w:pPr>
        <w:divId w:val="1987976690"/>
        <w:rPr>
          <w:rFonts w:ascii="Helvetica" w:eastAsia="Times New Roman" w:hAnsi="Helvetica"/>
          <w:sz w:val="27"/>
          <w:szCs w:val="27"/>
        </w:rPr>
      </w:pPr>
      <w:r>
        <w:rPr>
          <w:rStyle w:val="docuntyped-number"/>
          <w:rFonts w:ascii="Helvetica" w:eastAsia="Times New Roman" w:hAnsi="Helvetica"/>
          <w:sz w:val="27"/>
          <w:szCs w:val="27"/>
        </w:rPr>
        <w:t xml:space="preserve">IX. </w:t>
      </w:r>
      <w:r>
        <w:rPr>
          <w:rStyle w:val="docuntyped-name"/>
          <w:rFonts w:ascii="Helvetica" w:eastAsia="Times New Roman" w:hAnsi="Helvetica"/>
          <w:sz w:val="27"/>
          <w:szCs w:val="27"/>
        </w:rPr>
        <w:t>Прием и рассмотрени</w:t>
      </w:r>
      <w:r>
        <w:rPr>
          <w:rStyle w:val="docuntyped-name"/>
          <w:rFonts w:ascii="Helvetica" w:eastAsia="Times New Roman" w:hAnsi="Helvetica"/>
          <w:sz w:val="27"/>
          <w:szCs w:val="27"/>
        </w:rPr>
        <w:t>е апелляци</w:t>
      </w:r>
      <w:r>
        <w:rPr>
          <w:rStyle w:val="docuntyped-name"/>
          <w:rFonts w:ascii="Helvetica" w:eastAsia="Times New Roman" w:hAnsi="Helvetica"/>
          <w:sz w:val="27"/>
          <w:szCs w:val="27"/>
        </w:rPr>
        <w:t>й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96. Конфликтная комиссия принимает в письменной форме апелляции участников ГИА о нарушении настоящего Порядка и (или) о несогласии с выставленными баллами (далее вместе - апелляции)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97. 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</w:t>
      </w:r>
      <w:r>
        <w:rPr>
          <w:rFonts w:ascii="Georgia" w:hAnsi="Georgia"/>
        </w:rPr>
        <w:t xml:space="preserve"> экзамена требований настоящего Порядка и неправильным заполнением бланков ЕГЭ и ГВЭ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98. При рассмотрении апелляции проверка изложенных в ней фактов не проводится лицами, принимавшими участие в организации и (или) проведении соответствующего экзамена либо</w:t>
      </w:r>
      <w:r>
        <w:rPr>
          <w:rFonts w:ascii="Georgia" w:hAnsi="Georgia"/>
        </w:rPr>
        <w:t xml:space="preserve"> ранее проверявшими экзаменационную работу участника экзамена, подавшего апелляцию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целях выполнения своих функций конфликтная комиссия запрашивает у уполномоченных лиц и организаций необходимые документы и сведения, в том числе бланки ЕГЭ и ГВЭ, КИМ, т</w:t>
      </w:r>
      <w:r>
        <w:rPr>
          <w:rFonts w:ascii="Georgia" w:hAnsi="Georgia"/>
        </w:rPr>
        <w:t>ексты, темы, задания, билеты, выполнявшиеся участниками ГВЭ, сведения о лицах, присутствовавших в ППЭ, иные сведения о соблюдении настоящего Порядка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Участники экзаменов и (или) их родители (законные представители) при желании </w:t>
      </w:r>
      <w:r>
        <w:rPr>
          <w:rFonts w:ascii="Georgia" w:hAnsi="Georgia"/>
        </w:rPr>
        <w:lastRenderedPageBreak/>
        <w:t>могут присутствовать при рас</w:t>
      </w:r>
      <w:r>
        <w:rPr>
          <w:rFonts w:ascii="Georgia" w:hAnsi="Georgia"/>
        </w:rPr>
        <w:t>смотрении апелляции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Конфликтная комиссия не позднее чем за один рабочий день до даты рассмотрения апелляции информирует участников ГИА, подавших апелляции, о времени и месте их рассмотрения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рассмотрении апелляции также могут присутствовать</w:t>
      </w:r>
      <w:r>
        <w:rPr>
          <w:rFonts w:ascii="Georgia" w:hAnsi="Georgia"/>
        </w:rPr>
        <w:t>: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а) член</w:t>
      </w:r>
      <w:r>
        <w:rPr>
          <w:rFonts w:ascii="Georgia" w:hAnsi="Georgia"/>
        </w:rPr>
        <w:t>ы ГЭК - по решению председателя ГЭК</w:t>
      </w:r>
      <w:r>
        <w:rPr>
          <w:rFonts w:ascii="Georgia" w:hAnsi="Georgia"/>
        </w:rPr>
        <w:t>;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б) аккредитованные общественные наблюдатели</w:t>
      </w:r>
      <w:r>
        <w:rPr>
          <w:rFonts w:ascii="Georgia" w:hAnsi="Georgia"/>
        </w:rPr>
        <w:t>;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в) должностные лица Рособрнадзора, иные лица, определенные Рособрнадзором, а также должностные лица органа исполнительной власти субъекта Российской Федерации, осуществляющег</w:t>
      </w:r>
      <w:r>
        <w:rPr>
          <w:rFonts w:ascii="Georgia" w:hAnsi="Georgia"/>
        </w:rPr>
        <w:t>о переданные полномочия Российской Федерации в сфере образования, - по решению соответствующих органов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Рассмотрение апелляции проводится в спокойной и доброжелательной обстановке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99. Апелляцию о нарушении настоящего Порядка (за исключением случаев, уста</w:t>
      </w:r>
      <w:r>
        <w:rPr>
          <w:rFonts w:ascii="Georgia" w:hAnsi="Georgia"/>
        </w:rPr>
        <w:t xml:space="preserve">новленных </w:t>
      </w:r>
      <w:hyperlink r:id="rId131" w:anchor="/document/99/542637893/XA00M8K2NB/" w:tgtFrame="_self" w:history="1">
        <w:r>
          <w:rPr>
            <w:rStyle w:val="a4"/>
            <w:rFonts w:ascii="Georgia" w:hAnsi="Georgia"/>
          </w:rPr>
          <w:t>пунктом 97 настоящего Порядка</w:t>
        </w:r>
      </w:hyperlink>
      <w:r>
        <w:rPr>
          <w:rFonts w:ascii="Georgia" w:hAnsi="Georgia"/>
        </w:rPr>
        <w:t>) участник экзамена подает в день проведения экзамена по соответствующему учебному предмету члену ГЭК, не покидая ППЭ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целя</w:t>
      </w:r>
      <w:r>
        <w:rPr>
          <w:rFonts w:ascii="Georgia" w:hAnsi="Georgia"/>
        </w:rPr>
        <w:t>х проверки изложенных в апелляции о нарушении настоящего Порядка сведений членом ГЭК организуется проведение проверки при участии организаторов, не задействованных в аудитории, в которой проводился экзамен, технических специалистов, экзаменаторов-собеседни</w:t>
      </w:r>
      <w:r>
        <w:rPr>
          <w:rFonts w:ascii="Georgia" w:hAnsi="Georgia"/>
        </w:rPr>
        <w:t>ков, ассистентов, общественных наблюдателей, сотрудников, осуществляющих охрану правопорядка, и медицинских работников. Результаты проверки оформляются в форме заключения. Апелляция о нарушении настоящего Порядка и заключение о результатах проверки в тот ж</w:t>
      </w:r>
      <w:r>
        <w:rPr>
          <w:rFonts w:ascii="Georgia" w:hAnsi="Georgia"/>
        </w:rPr>
        <w:t>е день передаются членом ГЭК в конфликтную комиссию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рассмотрении апелляции о нарушении настоящего Порядка конфликтная комиссия рассматривает апелляцию, заключение о результатах проверки и выносит одно из решений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 отклонении апелляции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 удовлет</w:t>
      </w:r>
      <w:r>
        <w:rPr>
          <w:rFonts w:ascii="Georgia" w:hAnsi="Georgia"/>
        </w:rPr>
        <w:t>ворении апелляции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удовлетворении апелляции о нарушении настоящего Порядка результат экзамена, по процедуре которого участником экзамена была подана указанная апелляция, аннулируется и участнику экзамена предоставляется возможность сдать экзамен по со</w:t>
      </w:r>
      <w:r>
        <w:rPr>
          <w:rFonts w:ascii="Georgia" w:hAnsi="Georgia"/>
        </w:rPr>
        <w:t>ответствующему учебному предмету в иной день, предусмотренный расписаниями проведения ЕГЭ, ГВЭ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Конфликтная комиссия рассматривает апелляцию о нарушении настоящего Порядка в течение двух рабочих дней, следующих за днем ее поступления в конфликтную комисси</w:t>
      </w:r>
      <w:r>
        <w:rPr>
          <w:rFonts w:ascii="Georgia" w:hAnsi="Georgia"/>
        </w:rPr>
        <w:t>ю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 xml:space="preserve">100. Апелляция о несогласии с выставленными баллами, в том числе по результатам перепроверки экзаменационной работы, подается в течение двух </w:t>
      </w:r>
      <w:r>
        <w:rPr>
          <w:rFonts w:ascii="Georgia" w:hAnsi="Georgia"/>
        </w:rPr>
        <w:lastRenderedPageBreak/>
        <w:t>рабочих дней, следующих за официальным днем объявления результатов экзамена по соответствующему учебному предмет</w:t>
      </w:r>
      <w:r>
        <w:rPr>
          <w:rFonts w:ascii="Georgia" w:hAnsi="Georgia"/>
        </w:rPr>
        <w:t>у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Участники ГИА или их родители (законные представители) на основании документов, удостоверяющих личность, подают апелляцию о несогласии с выставленными баллами в образовательные организации, которыми они были допущены к ГИА; участники ЕГЭ или их родител</w:t>
      </w:r>
      <w:r>
        <w:rPr>
          <w:rFonts w:ascii="Georgia" w:hAnsi="Georgia"/>
        </w:rPr>
        <w:t>и (законные представители) на основании документов, удостоверяющих личность, - в места, в которых они были зарегистрированы на сдачу ЕГЭ, а также в иные места, определенные ОИВ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 решению ГЭК подача и (или) рассмотрение апелляций о несогласии с выставлен</w:t>
      </w:r>
      <w:r>
        <w:rPr>
          <w:rFonts w:ascii="Georgia" w:hAnsi="Georgia"/>
        </w:rPr>
        <w:t>ными баллами организуются с использованием информационно-коммуникационных технологий при условии соблюдения требований законодательства Российской Федерации в области защиты персональных данных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Руководитель организации, принявший апелляцию о несогласии с</w:t>
      </w:r>
      <w:r>
        <w:rPr>
          <w:rFonts w:ascii="Georgia" w:hAnsi="Georgia"/>
        </w:rPr>
        <w:t xml:space="preserve"> выставленными баллами, передает ее в конфликтную комиссию в течение одного рабочего дня после ее получения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101. При рассмотрении апелляции о несогласии с выставленными баллами конфликтная комиссия запрашивает в РЦОИ, предметной комиссии распечатанные изо</w:t>
      </w:r>
      <w:r>
        <w:rPr>
          <w:rFonts w:ascii="Georgia" w:hAnsi="Georgia"/>
        </w:rPr>
        <w:t xml:space="preserve">бражения экзаменационной работы, электронные носители, содержащие файлы с цифровой аудиозаписью устных ответов участника экзамена, протоколы устных ответов участника экзамена, сдававшего ГВЭ в устной форме, копии протоколов проверки экзаменационной работы </w:t>
      </w:r>
      <w:r>
        <w:rPr>
          <w:rFonts w:ascii="Georgia" w:hAnsi="Georgia"/>
        </w:rPr>
        <w:t>предметной комиссией, КИМ и тексты, темы, задания, билеты, выполнявшиеся участником экзамена, подавшим апелляцию о несогласии с выставленными баллами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Указанные материалы предъявляются участнику экзамена (в случае его участия в рассмотрении апелляции). Уч</w:t>
      </w:r>
      <w:r>
        <w:rPr>
          <w:rFonts w:ascii="Georgia" w:hAnsi="Georgia"/>
        </w:rPr>
        <w:t>астник экзамена письменно подтверждает, что ему предъявлены изображения выполненной им экзаменационной работы, файл с цифровой аудиозаписью его устного ответа, протокол его устного ответа в случае если экзамен сдавался в устной форме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 заседания конфлик</w:t>
      </w:r>
      <w:r>
        <w:rPr>
          <w:rFonts w:ascii="Georgia" w:hAnsi="Georgia"/>
        </w:rPr>
        <w:t xml:space="preserve">тной комиссии по рассмотрению апелляции о несогласии с выставленными баллами конфликтная комиссия устанавливает правильность оценивания развернутого ответа участника экзамена, подавшего апелляцию. Для этого к рассмотрению апелляции привлекается эксперт по </w:t>
      </w:r>
      <w:r>
        <w:rPr>
          <w:rFonts w:ascii="Georgia" w:hAnsi="Georgia"/>
        </w:rPr>
        <w:t>соответствующему учебному предмету, не проверявший ранее экзаменационную работу участника экзамена, подавшего апелляцию о несогласии с выставленными баллами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если эксперт не дает однозначного ответа о правильности оценивания экзаменационной работ</w:t>
      </w:r>
      <w:r>
        <w:rPr>
          <w:rFonts w:ascii="Georgia" w:hAnsi="Georgia"/>
        </w:rPr>
        <w:t>ы участника экзамена, конфликтная комиссия обращается в Комиссию по разработке КИМ по соответствующему учебному предмету с запросом о разъяснениях по критериям оценивания</w:t>
      </w:r>
      <w:r>
        <w:rPr>
          <w:rFonts w:ascii="Georgia" w:hAnsi="Georgia"/>
        </w:rPr>
        <w:t>.</w:t>
      </w:r>
    </w:p>
    <w:p w:rsidR="00000000" w:rsidRDefault="00A45E50">
      <w:pPr>
        <w:spacing w:after="223"/>
        <w:jc w:val="both"/>
        <w:divId w:val="1335185291"/>
        <w:rPr>
          <w:rFonts w:ascii="Georgia" w:hAnsi="Georgia"/>
        </w:rPr>
      </w:pPr>
      <w:r>
        <w:rPr>
          <w:rFonts w:ascii="Georgia" w:hAnsi="Georgia"/>
        </w:rPr>
        <w:t>102. По результатам рассмотрения апелляции о несогласии с выставленными баллами конф</w:t>
      </w:r>
      <w:r>
        <w:rPr>
          <w:rFonts w:ascii="Georgia" w:hAnsi="Georgia"/>
        </w:rPr>
        <w:t xml:space="preserve">ликтная комиссия принимает решение об отклонении апелляции и сохранении выставленных баллов либо об удовлетворении апелляции и изменении баллов. При этом в случае удовлетворения апелляции количество ранее выставленных баллов может измениться как в сторону </w:t>
      </w:r>
      <w:r>
        <w:rPr>
          <w:rFonts w:ascii="Georgia" w:hAnsi="Georgia"/>
        </w:rPr>
        <w:t>увеличения, так и в сторону уменьшения количества баллов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Конфликтная комиссия рассматривает апелляцию о несогласии с выставленными баллами в течение четырех рабочих дней, следующих за днем ее поступления в конфликтную комиссию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Протоколы конфликтной ком</w:t>
      </w:r>
      <w:r>
        <w:rPr>
          <w:rFonts w:ascii="Georgia" w:hAnsi="Georgia"/>
        </w:rPr>
        <w:t>иссии о рассмотрении апелляций участника экзамена в течение одного календарного дня передаются в РЦОИ для внесения соответствующей информации в региональную информационную систему. Для пересчета результатов ЕГЭ протоколы конфликтной комиссии в течение двух</w:t>
      </w:r>
      <w:r>
        <w:rPr>
          <w:rFonts w:ascii="Georgia" w:hAnsi="Georgia"/>
        </w:rPr>
        <w:t xml:space="preserve"> календарных дней направляются РЦОИ в уполномоченную организацию. Уполномоченная организация проводит пересчет результатов ЕГЭ по удовлетворенным апелляциям в соответствии с протоколами конфликтной комиссии и не позднее чем через пять рабочих дней с момент</w:t>
      </w:r>
      <w:r>
        <w:rPr>
          <w:rFonts w:ascii="Georgia" w:hAnsi="Georgia"/>
        </w:rPr>
        <w:t>а получения указанных протоколов передает измененные по итогам пересчета результаты ЕГЭ в РЦОИ, который в течение одного календарного дня представляет их для дальнейшего утверждения ГЭК</w:t>
      </w:r>
      <w:r>
        <w:rPr>
          <w:rFonts w:ascii="Georgia" w:hAnsi="Georgia"/>
        </w:rPr>
        <w:t>.</w:t>
      </w:r>
    </w:p>
    <w:p w:rsidR="00A45E50" w:rsidRDefault="00A45E50">
      <w:pPr>
        <w:divId w:val="105200324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https://mini.1obraz.ru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03.05.2023</w:t>
      </w:r>
    </w:p>
    <w:sectPr w:rsidR="00A45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11D64"/>
    <w:rsid w:val="00511D64"/>
    <w:rsid w:val="00A4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038B1-C556-40A2-B985-6252CC45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character" w:customStyle="1" w:styleId="bl-anchors">
    <w:name w:val="bl-anchors"/>
    <w:basedOn w:val="a0"/>
  </w:style>
  <w:style w:type="character" w:customStyle="1" w:styleId="docuntyped-number">
    <w:name w:val="doc__untyped-number"/>
    <w:basedOn w:val="a0"/>
  </w:style>
  <w:style w:type="character" w:customStyle="1" w:styleId="docuntyped-name">
    <w:name w:val="doc__untyped-name"/>
    <w:basedOn w:val="a0"/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3480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5291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0291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481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060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4471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970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16081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705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4196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399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8097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4406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4078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80885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2727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203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2305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211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085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537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253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48714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3471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1677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2928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2171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61103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6665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7391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500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43108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655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153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4848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06653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438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689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14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7356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8704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9028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321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14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30647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368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6690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003247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ini.1obraz.ru/" TargetMode="External"/><Relationship Id="rId21" Type="http://schemas.openxmlformats.org/officeDocument/2006/relationships/hyperlink" Target="https://mini.1obraz.ru/" TargetMode="External"/><Relationship Id="rId42" Type="http://schemas.openxmlformats.org/officeDocument/2006/relationships/hyperlink" Target="https://mini.1obraz.ru/" TargetMode="External"/><Relationship Id="rId63" Type="http://schemas.openxmlformats.org/officeDocument/2006/relationships/hyperlink" Target="https://mini.1obraz.ru/" TargetMode="External"/><Relationship Id="rId84" Type="http://schemas.openxmlformats.org/officeDocument/2006/relationships/hyperlink" Target="https://mini.1obraz.ru/" TargetMode="External"/><Relationship Id="rId16" Type="http://schemas.openxmlformats.org/officeDocument/2006/relationships/hyperlink" Target="https://mini.1obraz.ru/" TargetMode="External"/><Relationship Id="rId107" Type="http://schemas.openxmlformats.org/officeDocument/2006/relationships/hyperlink" Target="https://mini.1obraz.ru/" TargetMode="External"/><Relationship Id="rId11" Type="http://schemas.openxmlformats.org/officeDocument/2006/relationships/hyperlink" Target="https://mini.1obraz.ru/" TargetMode="External"/><Relationship Id="rId32" Type="http://schemas.openxmlformats.org/officeDocument/2006/relationships/image" Target="https://mini.1obraz.ru/system/content/image/53/1/576325/" TargetMode="External"/><Relationship Id="rId37" Type="http://schemas.openxmlformats.org/officeDocument/2006/relationships/hyperlink" Target="https://mini.1obraz.ru/" TargetMode="External"/><Relationship Id="rId53" Type="http://schemas.openxmlformats.org/officeDocument/2006/relationships/hyperlink" Target="https://mini.1obraz.ru/" TargetMode="External"/><Relationship Id="rId58" Type="http://schemas.openxmlformats.org/officeDocument/2006/relationships/image" Target="https://mini.1obraz.ru/system/content/image/53/1/2637630/" TargetMode="External"/><Relationship Id="rId74" Type="http://schemas.openxmlformats.org/officeDocument/2006/relationships/image" Target="https://mini.1obraz.ru/system/content/image/53/1/2637639/" TargetMode="External"/><Relationship Id="rId79" Type="http://schemas.openxmlformats.org/officeDocument/2006/relationships/image" Target="https://mini.1obraz.ru/system/content/image/53/1/2637641/" TargetMode="External"/><Relationship Id="rId102" Type="http://schemas.openxmlformats.org/officeDocument/2006/relationships/hyperlink" Target="https://mini.1obraz.ru/" TargetMode="External"/><Relationship Id="rId123" Type="http://schemas.openxmlformats.org/officeDocument/2006/relationships/hyperlink" Target="https://mini.1obraz.ru/" TargetMode="External"/><Relationship Id="rId128" Type="http://schemas.openxmlformats.org/officeDocument/2006/relationships/hyperlink" Target="https://mini.1obraz.ru/" TargetMode="External"/><Relationship Id="rId5" Type="http://schemas.openxmlformats.org/officeDocument/2006/relationships/hyperlink" Target="https://mini.1obraz.ru/" TargetMode="External"/><Relationship Id="rId90" Type="http://schemas.openxmlformats.org/officeDocument/2006/relationships/image" Target="https://mini.1obraz.ru/system/content/image/53/1/2607989/" TargetMode="External"/><Relationship Id="rId95" Type="http://schemas.openxmlformats.org/officeDocument/2006/relationships/hyperlink" Target="https://mini.1obraz.ru/" TargetMode="External"/><Relationship Id="rId22" Type="http://schemas.openxmlformats.org/officeDocument/2006/relationships/image" Target="https://mini.1obraz.ru/system/content/image/53/1/574142/" TargetMode="External"/><Relationship Id="rId27" Type="http://schemas.openxmlformats.org/officeDocument/2006/relationships/hyperlink" Target="https://mini.1obraz.ru/" TargetMode="External"/><Relationship Id="rId43" Type="http://schemas.openxmlformats.org/officeDocument/2006/relationships/hyperlink" Target="https://mini.1obraz.ru/" TargetMode="External"/><Relationship Id="rId48" Type="http://schemas.openxmlformats.org/officeDocument/2006/relationships/hyperlink" Target="https://mini.1obraz.ru/" TargetMode="External"/><Relationship Id="rId64" Type="http://schemas.openxmlformats.org/officeDocument/2006/relationships/image" Target="https://mini.1obraz.ru/system/content/image/53/1/2637634/" TargetMode="External"/><Relationship Id="rId69" Type="http://schemas.openxmlformats.org/officeDocument/2006/relationships/hyperlink" Target="https://mini.1obraz.ru/" TargetMode="External"/><Relationship Id="rId113" Type="http://schemas.openxmlformats.org/officeDocument/2006/relationships/hyperlink" Target="https://mini.1obraz.ru/" TargetMode="External"/><Relationship Id="rId118" Type="http://schemas.openxmlformats.org/officeDocument/2006/relationships/hyperlink" Target="https://mini.1obraz.ru/" TargetMode="External"/><Relationship Id="rId80" Type="http://schemas.openxmlformats.org/officeDocument/2006/relationships/image" Target="https://mini.1obraz.ru/system/content/image/53/1/2637642/" TargetMode="External"/><Relationship Id="rId85" Type="http://schemas.openxmlformats.org/officeDocument/2006/relationships/hyperlink" Target="https://mini.1obraz.ru/" TargetMode="External"/><Relationship Id="rId12" Type="http://schemas.openxmlformats.org/officeDocument/2006/relationships/hyperlink" Target="https://mini.1obraz.ru/" TargetMode="External"/><Relationship Id="rId17" Type="http://schemas.openxmlformats.org/officeDocument/2006/relationships/hyperlink" Target="https://mini.1obraz.ru/" TargetMode="External"/><Relationship Id="rId33" Type="http://schemas.openxmlformats.org/officeDocument/2006/relationships/hyperlink" Target="https://mini.1obraz.ru/" TargetMode="External"/><Relationship Id="rId38" Type="http://schemas.openxmlformats.org/officeDocument/2006/relationships/image" Target="https://mini.1obraz.ru/system/content/image/53/1/576363/" TargetMode="External"/><Relationship Id="rId59" Type="http://schemas.openxmlformats.org/officeDocument/2006/relationships/hyperlink" Target="https://mini.1obraz.ru/" TargetMode="External"/><Relationship Id="rId103" Type="http://schemas.openxmlformats.org/officeDocument/2006/relationships/hyperlink" Target="https://mini.1obraz.ru/" TargetMode="External"/><Relationship Id="rId108" Type="http://schemas.openxmlformats.org/officeDocument/2006/relationships/hyperlink" Target="https://mini.1obraz.ru/" TargetMode="External"/><Relationship Id="rId124" Type="http://schemas.openxmlformats.org/officeDocument/2006/relationships/hyperlink" Target="https://mini.1obraz.ru/" TargetMode="External"/><Relationship Id="rId129" Type="http://schemas.openxmlformats.org/officeDocument/2006/relationships/image" Target="https://mini.1obraz.ru/system/content/image/53/1/2607995/" TargetMode="External"/><Relationship Id="rId54" Type="http://schemas.openxmlformats.org/officeDocument/2006/relationships/image" Target="https://mini.1obraz.ru/system/content/image/53/1/691222/" TargetMode="External"/><Relationship Id="rId70" Type="http://schemas.openxmlformats.org/officeDocument/2006/relationships/image" Target="https://mini.1obraz.ru/system/content/image/53/1/2637637/" TargetMode="External"/><Relationship Id="rId75" Type="http://schemas.openxmlformats.org/officeDocument/2006/relationships/hyperlink" Target="https://mini.1obraz.ru/" TargetMode="External"/><Relationship Id="rId91" Type="http://schemas.openxmlformats.org/officeDocument/2006/relationships/hyperlink" Target="https://mini.1obraz.ru/" TargetMode="External"/><Relationship Id="rId96" Type="http://schemas.openxmlformats.org/officeDocument/2006/relationships/hyperlink" Target="https://mini.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i.1obraz.ru/" TargetMode="External"/><Relationship Id="rId23" Type="http://schemas.openxmlformats.org/officeDocument/2006/relationships/hyperlink" Target="https://mini.1obraz.ru/" TargetMode="External"/><Relationship Id="rId28" Type="http://schemas.openxmlformats.org/officeDocument/2006/relationships/image" Target="https://mini.1obraz.ru/system/content/image/53/1/576323/" TargetMode="External"/><Relationship Id="rId49" Type="http://schemas.openxmlformats.org/officeDocument/2006/relationships/hyperlink" Target="https://mini.1obraz.ru/" TargetMode="External"/><Relationship Id="rId114" Type="http://schemas.openxmlformats.org/officeDocument/2006/relationships/hyperlink" Target="https://mini.1obraz.ru/" TargetMode="External"/><Relationship Id="rId119" Type="http://schemas.openxmlformats.org/officeDocument/2006/relationships/hyperlink" Target="https://mini.1obraz.ru/" TargetMode="External"/><Relationship Id="rId44" Type="http://schemas.openxmlformats.org/officeDocument/2006/relationships/hyperlink" Target="https://mini.1obraz.ru/" TargetMode="External"/><Relationship Id="rId60" Type="http://schemas.openxmlformats.org/officeDocument/2006/relationships/image" Target="https://mini.1obraz.ru/system/content/image/53/1/2637632/" TargetMode="External"/><Relationship Id="rId65" Type="http://schemas.openxmlformats.org/officeDocument/2006/relationships/hyperlink" Target="https://mini.1obraz.ru/" TargetMode="External"/><Relationship Id="rId81" Type="http://schemas.openxmlformats.org/officeDocument/2006/relationships/hyperlink" Target="https://mini.1obraz.ru/" TargetMode="External"/><Relationship Id="rId86" Type="http://schemas.openxmlformats.org/officeDocument/2006/relationships/image" Target="https://mini.1obraz.ru/system/content/image/53/1/2607987/" TargetMode="External"/><Relationship Id="rId130" Type="http://schemas.openxmlformats.org/officeDocument/2006/relationships/hyperlink" Target="https://mini.1obraz.ru/" TargetMode="External"/><Relationship Id="rId13" Type="http://schemas.openxmlformats.org/officeDocument/2006/relationships/hyperlink" Target="https://mini.1obraz.ru/" TargetMode="External"/><Relationship Id="rId18" Type="http://schemas.openxmlformats.org/officeDocument/2006/relationships/hyperlink" Target="https://mini.1obraz.ru/" TargetMode="External"/><Relationship Id="rId39" Type="http://schemas.openxmlformats.org/officeDocument/2006/relationships/hyperlink" Target="https://mini.1obraz.ru/" TargetMode="External"/><Relationship Id="rId109" Type="http://schemas.openxmlformats.org/officeDocument/2006/relationships/hyperlink" Target="https://mini.1obraz.ru/" TargetMode="External"/><Relationship Id="rId34" Type="http://schemas.openxmlformats.org/officeDocument/2006/relationships/image" Target="https://mini.1obraz.ru/system/content/image/53/1/576329/" TargetMode="External"/><Relationship Id="rId50" Type="http://schemas.openxmlformats.org/officeDocument/2006/relationships/hyperlink" Target="https://mini.1obraz.ru/" TargetMode="External"/><Relationship Id="rId55" Type="http://schemas.openxmlformats.org/officeDocument/2006/relationships/hyperlink" Target="https://mini.1obraz.ru/" TargetMode="External"/><Relationship Id="rId76" Type="http://schemas.openxmlformats.org/officeDocument/2006/relationships/hyperlink" Target="https://mini.1obraz.ru/" TargetMode="External"/><Relationship Id="rId97" Type="http://schemas.openxmlformats.org/officeDocument/2006/relationships/image" Target="https://mini.1obraz.ru/system/content/image/53/1/2607991/" TargetMode="External"/><Relationship Id="rId104" Type="http://schemas.openxmlformats.org/officeDocument/2006/relationships/hyperlink" Target="https://mini.1obraz.ru/" TargetMode="External"/><Relationship Id="rId120" Type="http://schemas.openxmlformats.org/officeDocument/2006/relationships/hyperlink" Target="https://mini.1obraz.ru/" TargetMode="External"/><Relationship Id="rId125" Type="http://schemas.openxmlformats.org/officeDocument/2006/relationships/hyperlink" Target="https://mini.1obraz.ru/" TargetMode="External"/><Relationship Id="rId7" Type="http://schemas.openxmlformats.org/officeDocument/2006/relationships/hyperlink" Target="https://mini.1obraz.ru/" TargetMode="External"/><Relationship Id="rId71" Type="http://schemas.openxmlformats.org/officeDocument/2006/relationships/hyperlink" Target="https://mini.1obraz.ru/" TargetMode="External"/><Relationship Id="rId92" Type="http://schemas.openxmlformats.org/officeDocument/2006/relationships/image" Target="https://mini.1obraz.ru/system/content/image/53/1/2607990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ini.1obraz.ru/" TargetMode="External"/><Relationship Id="rId24" Type="http://schemas.openxmlformats.org/officeDocument/2006/relationships/image" Target="https://mini.1obraz.ru/system/content/image/53/1/575999/" TargetMode="External"/><Relationship Id="rId40" Type="http://schemas.openxmlformats.org/officeDocument/2006/relationships/hyperlink" Target="https://mini.1obraz.ru/" TargetMode="External"/><Relationship Id="rId45" Type="http://schemas.openxmlformats.org/officeDocument/2006/relationships/hyperlink" Target="https://mini.1obraz.ru/" TargetMode="External"/><Relationship Id="rId66" Type="http://schemas.openxmlformats.org/officeDocument/2006/relationships/image" Target="https://mini.1obraz.ru/system/content/image/53/1/2637635/" TargetMode="External"/><Relationship Id="rId87" Type="http://schemas.openxmlformats.org/officeDocument/2006/relationships/hyperlink" Target="https://mini.1obraz.ru/" TargetMode="External"/><Relationship Id="rId110" Type="http://schemas.openxmlformats.org/officeDocument/2006/relationships/hyperlink" Target="https://mini.1obraz.ru/" TargetMode="External"/><Relationship Id="rId115" Type="http://schemas.openxmlformats.org/officeDocument/2006/relationships/hyperlink" Target="https://mini.1obraz.ru/" TargetMode="External"/><Relationship Id="rId131" Type="http://schemas.openxmlformats.org/officeDocument/2006/relationships/hyperlink" Target="https://mini.1obraz.ru/" TargetMode="External"/><Relationship Id="rId61" Type="http://schemas.openxmlformats.org/officeDocument/2006/relationships/image" Target="https://mini.1obraz.ru/system/content/image/53/1/2637633/" TargetMode="External"/><Relationship Id="rId82" Type="http://schemas.openxmlformats.org/officeDocument/2006/relationships/hyperlink" Target="https://mini.1obraz.ru/" TargetMode="External"/><Relationship Id="rId19" Type="http://schemas.openxmlformats.org/officeDocument/2006/relationships/hyperlink" Target="https://mini.1obraz.ru/" TargetMode="External"/><Relationship Id="rId14" Type="http://schemas.openxmlformats.org/officeDocument/2006/relationships/hyperlink" Target="https://mini.1obraz.ru/" TargetMode="External"/><Relationship Id="rId30" Type="http://schemas.openxmlformats.org/officeDocument/2006/relationships/image" Target="https://mini.1obraz.ru/system/content/image/53/1/576324/" TargetMode="External"/><Relationship Id="rId35" Type="http://schemas.openxmlformats.org/officeDocument/2006/relationships/hyperlink" Target="https://mini.1obraz.ru/" TargetMode="External"/><Relationship Id="rId56" Type="http://schemas.openxmlformats.org/officeDocument/2006/relationships/image" Target="https://mini.1obraz.ru/system/content/image/53/1/2637631/" TargetMode="External"/><Relationship Id="rId77" Type="http://schemas.openxmlformats.org/officeDocument/2006/relationships/image" Target="https://mini.1obraz.ru/system/content/image/53/1/2637640/" TargetMode="External"/><Relationship Id="rId100" Type="http://schemas.openxmlformats.org/officeDocument/2006/relationships/image" Target="https://mini.1obraz.ru/system/content/image/53/1/2638220/" TargetMode="External"/><Relationship Id="rId105" Type="http://schemas.openxmlformats.org/officeDocument/2006/relationships/hyperlink" Target="https://mini.1obraz.ru/" TargetMode="External"/><Relationship Id="rId126" Type="http://schemas.openxmlformats.org/officeDocument/2006/relationships/hyperlink" Target="https://mini.1obraz.ru/" TargetMode="External"/><Relationship Id="rId8" Type="http://schemas.openxmlformats.org/officeDocument/2006/relationships/hyperlink" Target="https://mini.1obraz.ru/" TargetMode="External"/><Relationship Id="rId51" Type="http://schemas.openxmlformats.org/officeDocument/2006/relationships/hyperlink" Target="https://mini.1obraz.ru/" TargetMode="External"/><Relationship Id="rId72" Type="http://schemas.openxmlformats.org/officeDocument/2006/relationships/image" Target="https://mini.1obraz.ru/system/content/image/53/1/2637638/" TargetMode="External"/><Relationship Id="rId93" Type="http://schemas.openxmlformats.org/officeDocument/2006/relationships/hyperlink" Target="https://mini.1obraz.ru/" TargetMode="External"/><Relationship Id="rId98" Type="http://schemas.openxmlformats.org/officeDocument/2006/relationships/hyperlink" Target="https://mini.1obraz.ru/" TargetMode="External"/><Relationship Id="rId121" Type="http://schemas.openxmlformats.org/officeDocument/2006/relationships/image" Target="https://mini.1obraz.ru/system/content/image/53/1/2607993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ini.1obraz.ru/" TargetMode="External"/><Relationship Id="rId46" Type="http://schemas.openxmlformats.org/officeDocument/2006/relationships/image" Target="https://mini.1obraz.ru/system/content/image/53/1/691221/" TargetMode="External"/><Relationship Id="rId67" Type="http://schemas.openxmlformats.org/officeDocument/2006/relationships/image" Target="https://mini.1obraz.ru/system/content/image/53/1/2637636/" TargetMode="External"/><Relationship Id="rId116" Type="http://schemas.openxmlformats.org/officeDocument/2006/relationships/image" Target="https://mini.1obraz.ru/system/content/image/53/1/2607992/" TargetMode="External"/><Relationship Id="rId20" Type="http://schemas.openxmlformats.org/officeDocument/2006/relationships/hyperlink" Target="https://mini.1obraz.ru/" TargetMode="External"/><Relationship Id="rId41" Type="http://schemas.openxmlformats.org/officeDocument/2006/relationships/image" Target="https://mini.1obraz.ru/system/content/image/53/1/576364/" TargetMode="External"/><Relationship Id="rId62" Type="http://schemas.openxmlformats.org/officeDocument/2006/relationships/hyperlink" Target="https://mini.1obraz.ru/" TargetMode="External"/><Relationship Id="rId83" Type="http://schemas.openxmlformats.org/officeDocument/2006/relationships/image" Target="https://mini.1obraz.ru/system/content/image/53/1/2637643/" TargetMode="External"/><Relationship Id="rId88" Type="http://schemas.openxmlformats.org/officeDocument/2006/relationships/image" Target="https://mini.1obraz.ru/system/content/image/53/1/2607988/" TargetMode="External"/><Relationship Id="rId111" Type="http://schemas.openxmlformats.org/officeDocument/2006/relationships/hyperlink" Target="https://mini.1obraz.ru/" TargetMode="External"/><Relationship Id="rId132" Type="http://schemas.openxmlformats.org/officeDocument/2006/relationships/fontTable" Target="fontTable.xml"/><Relationship Id="rId15" Type="http://schemas.openxmlformats.org/officeDocument/2006/relationships/hyperlink" Target="https://mini.1obraz.ru/" TargetMode="External"/><Relationship Id="rId36" Type="http://schemas.openxmlformats.org/officeDocument/2006/relationships/image" Target="https://mini.1obraz.ru/system/content/image/53/1/576332/" TargetMode="External"/><Relationship Id="rId57" Type="http://schemas.openxmlformats.org/officeDocument/2006/relationships/hyperlink" Target="https://mini.1obraz.ru/" TargetMode="External"/><Relationship Id="rId106" Type="http://schemas.openxmlformats.org/officeDocument/2006/relationships/hyperlink" Target="https://mini.1obraz.ru/" TargetMode="External"/><Relationship Id="rId127" Type="http://schemas.openxmlformats.org/officeDocument/2006/relationships/image" Target="https://mini.1obraz.ru/system/content/image/53/1/2607994/" TargetMode="External"/><Relationship Id="rId10" Type="http://schemas.openxmlformats.org/officeDocument/2006/relationships/hyperlink" Target="https://mini.1obraz.ru/" TargetMode="External"/><Relationship Id="rId31" Type="http://schemas.openxmlformats.org/officeDocument/2006/relationships/hyperlink" Target="https://mini.1obraz.ru/" TargetMode="External"/><Relationship Id="rId52" Type="http://schemas.openxmlformats.org/officeDocument/2006/relationships/hyperlink" Target="https://mini.1obraz.ru/" TargetMode="External"/><Relationship Id="rId73" Type="http://schemas.openxmlformats.org/officeDocument/2006/relationships/hyperlink" Target="https://mini.1obraz.ru/" TargetMode="External"/><Relationship Id="rId78" Type="http://schemas.openxmlformats.org/officeDocument/2006/relationships/hyperlink" Target="https://mini.1obraz.ru/" TargetMode="External"/><Relationship Id="rId94" Type="http://schemas.openxmlformats.org/officeDocument/2006/relationships/hyperlink" Target="https://mini.1obraz.ru/" TargetMode="External"/><Relationship Id="rId99" Type="http://schemas.openxmlformats.org/officeDocument/2006/relationships/hyperlink" Target="https://mini.1obraz.ru/" TargetMode="External"/><Relationship Id="rId101" Type="http://schemas.openxmlformats.org/officeDocument/2006/relationships/hyperlink" Target="https://mini.1obraz.ru/" TargetMode="External"/><Relationship Id="rId122" Type="http://schemas.openxmlformats.org/officeDocument/2006/relationships/hyperlink" Target="https://mini.1obraz.ru/" TargetMode="External"/><Relationship Id="rId4" Type="http://schemas.openxmlformats.org/officeDocument/2006/relationships/hyperlink" Target="https://mini.1obraz.ru/" TargetMode="External"/><Relationship Id="rId9" Type="http://schemas.openxmlformats.org/officeDocument/2006/relationships/hyperlink" Target="https://mini.1obraz.ru/" TargetMode="External"/><Relationship Id="rId26" Type="http://schemas.openxmlformats.org/officeDocument/2006/relationships/hyperlink" Target="https://mini.1obraz.ru/" TargetMode="External"/><Relationship Id="rId47" Type="http://schemas.openxmlformats.org/officeDocument/2006/relationships/hyperlink" Target="https://mini.1obraz.ru/" TargetMode="External"/><Relationship Id="rId68" Type="http://schemas.openxmlformats.org/officeDocument/2006/relationships/hyperlink" Target="https://mini.1obraz.ru/" TargetMode="External"/><Relationship Id="rId89" Type="http://schemas.openxmlformats.org/officeDocument/2006/relationships/hyperlink" Target="https://mini.1obraz.ru/" TargetMode="External"/><Relationship Id="rId112" Type="http://schemas.openxmlformats.org/officeDocument/2006/relationships/hyperlink" Target="https://mini.1obraz.ru/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17510</Words>
  <Characters>99813</Characters>
  <Application>Microsoft Office Word</Application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2023-05-03T10:11:00Z</dcterms:created>
  <dcterms:modified xsi:type="dcterms:W3CDTF">2023-05-03T10:11:00Z</dcterms:modified>
</cp:coreProperties>
</file>